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0B" w:rsidRDefault="00265519" w:rsidP="00265519">
      <w:pPr>
        <w:jc w:val="center"/>
        <w:rPr>
          <w:rFonts w:ascii="黑体" w:eastAsia="黑体" w:hAnsi="黑体"/>
          <w:b/>
          <w:sz w:val="32"/>
        </w:rPr>
      </w:pPr>
      <w:r w:rsidRPr="00265519">
        <w:rPr>
          <w:rFonts w:ascii="黑体" w:eastAsia="黑体" w:hAnsi="黑体"/>
          <w:b/>
          <w:sz w:val="32"/>
        </w:rPr>
        <w:t>2014年暑期各大高校夏令营统计（农学+生物学）</w:t>
      </w:r>
    </w:p>
    <w:p w:rsidR="00A073C9" w:rsidRDefault="00A073C9" w:rsidP="00A073C9">
      <w:pPr>
        <w:rPr>
          <w:rFonts w:ascii="Tahoma" w:hAnsi="Tahoma" w:cs="Tahoma"/>
          <w:b/>
          <w:bCs/>
          <w:color w:val="444444"/>
          <w:shd w:val="clear" w:color="auto" w:fill="FFFFFF"/>
        </w:rPr>
      </w:pPr>
      <w:r>
        <w:rPr>
          <w:rFonts w:ascii="Tahoma" w:hAnsi="Tahoma" w:cs="Tahoma"/>
          <w:b/>
          <w:bCs/>
          <w:color w:val="444444"/>
          <w:shd w:val="clear" w:color="auto" w:fill="FFFFFF"/>
        </w:rPr>
        <w:t>农学：</w:t>
      </w:r>
    </w:p>
    <w:p w:rsidR="00A073C9" w:rsidRPr="00CE37C3" w:rsidRDefault="00A073C9" w:rsidP="00A073C9">
      <w:pPr>
        <w:pStyle w:val="a5"/>
        <w:numPr>
          <w:ilvl w:val="0"/>
          <w:numId w:val="5"/>
        </w:numPr>
        <w:ind w:firstLineChars="0"/>
        <w:rPr>
          <w:rFonts w:asciiTheme="minorEastAsia" w:hAnsiTheme="minorEastAsia" w:cs="Tahoma"/>
          <w:b/>
          <w:bCs/>
          <w:color w:val="0070C0"/>
          <w:sz w:val="28"/>
          <w:szCs w:val="28"/>
          <w:u w:val="single"/>
          <w:shd w:val="clear" w:color="auto" w:fill="FFFFFF"/>
        </w:rPr>
      </w:pPr>
      <w:hyperlink r:id="rId7" w:history="1">
        <w:r w:rsidRPr="00CE37C3">
          <w:rPr>
            <w:rFonts w:asciiTheme="minorEastAsia" w:hAnsiTheme="minorEastAsia" w:hint="eastAsia"/>
            <w:b/>
            <w:color w:val="0070C0"/>
            <w:sz w:val="28"/>
            <w:szCs w:val="28"/>
          </w:rPr>
          <w:t>ABE在中国――第五届全国ABE优秀大学生西湖夏令营活（浙江大学）</w:t>
        </w:r>
      </w:hyperlink>
    </w:p>
    <w:p w:rsidR="00A073C9" w:rsidRDefault="00A073C9" w:rsidP="00A073C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项目申请截止日期：</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6</w:t>
      </w:r>
      <w:r>
        <w:rPr>
          <w:rFonts w:ascii="Tahoma" w:hAnsi="Tahoma" w:cs="Tahoma"/>
          <w:b/>
          <w:bCs/>
          <w:color w:val="444444"/>
          <w:shd w:val="clear" w:color="auto" w:fill="FFFFFF"/>
        </w:rPr>
        <w:t>月</w:t>
      </w:r>
      <w:r>
        <w:rPr>
          <w:rFonts w:ascii="Tahoma" w:hAnsi="Tahoma" w:cs="Tahoma"/>
          <w:b/>
          <w:bCs/>
          <w:color w:val="444444"/>
          <w:shd w:val="clear" w:color="auto" w:fill="FFFFFF"/>
        </w:rPr>
        <w:t>15</w:t>
      </w:r>
      <w:r>
        <w:rPr>
          <w:rFonts w:ascii="Tahoma" w:hAnsi="Tahoma" w:cs="Tahoma"/>
          <w:b/>
          <w:bCs/>
          <w:color w:val="444444"/>
          <w:shd w:val="clear" w:color="auto" w:fill="FFFFFF"/>
        </w:rPr>
        <w:t>日</w:t>
      </w:r>
    </w:p>
    <w:p w:rsidR="00A073C9" w:rsidRDefault="00A073C9" w:rsidP="00A073C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7</w:t>
      </w:r>
      <w:r>
        <w:rPr>
          <w:rFonts w:ascii="Tahoma" w:hAnsi="Tahoma" w:cs="Tahoma"/>
          <w:b/>
          <w:bCs/>
          <w:color w:val="444444"/>
          <w:shd w:val="clear" w:color="auto" w:fill="FFFFFF"/>
        </w:rPr>
        <w:t>月</w:t>
      </w:r>
      <w:r>
        <w:rPr>
          <w:rFonts w:ascii="Tahoma" w:hAnsi="Tahoma" w:cs="Tahoma"/>
          <w:b/>
          <w:bCs/>
          <w:color w:val="444444"/>
          <w:shd w:val="clear" w:color="auto" w:fill="FFFFFF"/>
        </w:rPr>
        <w:t>8-12</w:t>
      </w:r>
      <w:r>
        <w:rPr>
          <w:rFonts w:ascii="Tahoma" w:hAnsi="Tahoma" w:cs="Tahoma"/>
          <w:b/>
          <w:bCs/>
          <w:color w:val="444444"/>
          <w:shd w:val="clear" w:color="auto" w:fill="FFFFFF"/>
        </w:rPr>
        <w:t>日</w:t>
      </w:r>
    </w:p>
    <w:p w:rsidR="00A073C9" w:rsidRDefault="00A073C9" w:rsidP="00A073C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A073C9" w:rsidRPr="00347689" w:rsidRDefault="00A073C9" w:rsidP="00A073C9">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 xml:space="preserve">1. </w:t>
      </w:r>
      <w:r w:rsidRPr="00347689">
        <w:rPr>
          <w:rFonts w:ascii="Tahoma" w:hAnsi="Tahoma" w:cs="Tahoma" w:hint="eastAsia"/>
          <w:b/>
          <w:bCs/>
          <w:color w:val="444444"/>
          <w:shd w:val="clear" w:color="auto" w:fill="FFFFFF"/>
        </w:rPr>
        <w:t>对</w:t>
      </w:r>
      <w:r w:rsidRPr="00347689">
        <w:rPr>
          <w:rFonts w:ascii="Tahoma" w:hAnsi="Tahoma" w:cs="Tahoma" w:hint="eastAsia"/>
          <w:b/>
          <w:bCs/>
          <w:color w:val="444444"/>
          <w:shd w:val="clear" w:color="auto" w:fill="FFFFFF"/>
        </w:rPr>
        <w:t>ABE</w:t>
      </w:r>
      <w:r w:rsidRPr="00347689">
        <w:rPr>
          <w:rFonts w:ascii="Tahoma" w:hAnsi="Tahoma" w:cs="Tahoma" w:hint="eastAsia"/>
          <w:b/>
          <w:bCs/>
          <w:color w:val="444444"/>
          <w:shd w:val="clear" w:color="auto" w:fill="FFFFFF"/>
        </w:rPr>
        <w:t>学科学术研究有浓厚的兴趣，有较强的科研潜力；英语水平良好。</w:t>
      </w:r>
    </w:p>
    <w:p w:rsidR="00A073C9" w:rsidRPr="00347689" w:rsidRDefault="00A073C9" w:rsidP="00A073C9">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 xml:space="preserve">2. </w:t>
      </w:r>
      <w:r w:rsidRPr="00347689">
        <w:rPr>
          <w:rFonts w:ascii="Tahoma" w:hAnsi="Tahoma" w:cs="Tahoma" w:hint="eastAsia"/>
          <w:b/>
          <w:bCs/>
          <w:color w:val="444444"/>
          <w:shd w:val="clear" w:color="auto" w:fill="FFFFFF"/>
        </w:rPr>
        <w:t>全国高校（“</w:t>
      </w:r>
      <w:r w:rsidRPr="00347689">
        <w:rPr>
          <w:rFonts w:ascii="Tahoma" w:hAnsi="Tahoma" w:cs="Tahoma" w:hint="eastAsia"/>
          <w:b/>
          <w:bCs/>
          <w:color w:val="444444"/>
          <w:shd w:val="clear" w:color="auto" w:fill="FFFFFF"/>
        </w:rPr>
        <w:t>985</w:t>
      </w:r>
      <w:r w:rsidRPr="00347689">
        <w:rPr>
          <w:rFonts w:ascii="Tahoma" w:hAnsi="Tahoma" w:cs="Tahoma" w:hint="eastAsia"/>
          <w:b/>
          <w:bCs/>
          <w:color w:val="444444"/>
          <w:shd w:val="clear" w:color="auto" w:fill="FFFFFF"/>
        </w:rPr>
        <w:t>工程”高校、“</w:t>
      </w:r>
      <w:r w:rsidRPr="00347689">
        <w:rPr>
          <w:rFonts w:ascii="Tahoma" w:hAnsi="Tahoma" w:cs="Tahoma" w:hint="eastAsia"/>
          <w:b/>
          <w:bCs/>
          <w:color w:val="444444"/>
          <w:shd w:val="clear" w:color="auto" w:fill="FFFFFF"/>
        </w:rPr>
        <w:t>211</w:t>
      </w:r>
      <w:r w:rsidRPr="00347689">
        <w:rPr>
          <w:rFonts w:ascii="Tahoma" w:hAnsi="Tahoma" w:cs="Tahoma" w:hint="eastAsia"/>
          <w:b/>
          <w:bCs/>
          <w:color w:val="444444"/>
          <w:shd w:val="clear" w:color="auto" w:fill="FFFFFF"/>
        </w:rPr>
        <w:t>工程”高校）农业与生物系统工程及相关专业的本科三年级在校生（</w:t>
      </w:r>
      <w:r w:rsidRPr="00347689">
        <w:rPr>
          <w:rFonts w:ascii="Tahoma" w:hAnsi="Tahoma" w:cs="Tahoma" w:hint="eastAsia"/>
          <w:b/>
          <w:bCs/>
          <w:color w:val="444444"/>
          <w:shd w:val="clear" w:color="auto" w:fill="FFFFFF"/>
        </w:rPr>
        <w:t>2015</w:t>
      </w:r>
      <w:r w:rsidRPr="00347689">
        <w:rPr>
          <w:rFonts w:ascii="Tahoma" w:hAnsi="Tahoma" w:cs="Tahoma" w:hint="eastAsia"/>
          <w:b/>
          <w:bCs/>
          <w:color w:val="444444"/>
          <w:shd w:val="clear" w:color="auto" w:fill="FFFFFF"/>
        </w:rPr>
        <w:t>届毕业生）。</w:t>
      </w:r>
    </w:p>
    <w:p w:rsidR="00A073C9" w:rsidRDefault="00A073C9" w:rsidP="00A073C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 xml:space="preserve">3. </w:t>
      </w:r>
      <w:r w:rsidRPr="00347689">
        <w:rPr>
          <w:rFonts w:ascii="Tahoma" w:hAnsi="Tahoma" w:cs="Tahoma" w:hint="eastAsia"/>
          <w:b/>
          <w:bCs/>
          <w:color w:val="444444"/>
          <w:shd w:val="clear" w:color="auto" w:fill="FFFFFF"/>
        </w:rPr>
        <w:t>学业成绩优秀，综合能力强，本科前五个学期的总评成绩排名在专业前</w:t>
      </w:r>
      <w:r w:rsidRPr="00347689">
        <w:rPr>
          <w:rFonts w:ascii="Tahoma" w:hAnsi="Tahoma" w:cs="Tahoma" w:hint="eastAsia"/>
          <w:b/>
          <w:bCs/>
          <w:color w:val="444444"/>
          <w:shd w:val="clear" w:color="auto" w:fill="FFFFFF"/>
        </w:rPr>
        <w:t>10%</w:t>
      </w:r>
      <w:r w:rsidRPr="00347689">
        <w:rPr>
          <w:rFonts w:ascii="Tahoma" w:hAnsi="Tahoma" w:cs="Tahoma" w:hint="eastAsia"/>
          <w:b/>
          <w:bCs/>
          <w:color w:val="444444"/>
          <w:shd w:val="clear" w:color="auto" w:fill="FFFFFF"/>
        </w:rPr>
        <w:t>，或在科学研究方面表现突出者，或满足所在学校</w:t>
      </w:r>
      <w:r w:rsidRPr="00347689">
        <w:rPr>
          <w:rFonts w:ascii="Tahoma" w:hAnsi="Tahoma" w:cs="Tahoma" w:hint="eastAsia"/>
          <w:b/>
          <w:bCs/>
          <w:color w:val="444444"/>
          <w:shd w:val="clear" w:color="auto" w:fill="FFFFFF"/>
        </w:rPr>
        <w:t>2015</w:t>
      </w:r>
      <w:r w:rsidRPr="00347689">
        <w:rPr>
          <w:rFonts w:ascii="Tahoma" w:hAnsi="Tahoma" w:cs="Tahoma" w:hint="eastAsia"/>
          <w:b/>
          <w:bCs/>
          <w:color w:val="444444"/>
          <w:shd w:val="clear" w:color="auto" w:fill="FFFFFF"/>
        </w:rPr>
        <w:t>年推荐免试研究生标准的学生。</w:t>
      </w:r>
    </w:p>
    <w:p w:rsidR="00A073C9" w:rsidRDefault="00A073C9" w:rsidP="00A073C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A073C9" w:rsidRDefault="00A073C9" w:rsidP="00A073C9">
      <w:pPr>
        <w:pStyle w:val="a5"/>
        <w:ind w:left="360" w:firstLineChars="0" w:firstLine="0"/>
        <w:rPr>
          <w:rFonts w:ascii="Tahoma" w:hAnsi="Tahoma" w:cs="Tahoma" w:hint="eastAsia"/>
          <w:b/>
          <w:bCs/>
          <w:color w:val="444444"/>
          <w:shd w:val="clear" w:color="auto" w:fill="FFFFFF"/>
        </w:rPr>
      </w:pPr>
      <w:bookmarkStart w:id="0" w:name="_GoBack"/>
      <w:bookmarkEnd w:id="0"/>
    </w:p>
    <w:p w:rsidR="00A073C9" w:rsidRPr="00CE37C3" w:rsidRDefault="00A073C9" w:rsidP="00A073C9">
      <w:pPr>
        <w:pStyle w:val="a5"/>
        <w:ind w:left="360" w:firstLineChars="0" w:firstLine="0"/>
        <w:rPr>
          <w:rFonts w:ascii="Tahoma" w:hAnsi="Tahoma" w:cs="Tahoma" w:hint="eastAsi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2</w:t>
      </w:r>
      <w:r w:rsidRPr="00CE37C3">
        <w:rPr>
          <w:rFonts w:ascii="Tahoma" w:hAnsi="Tahoma" w:cs="Tahoma" w:hint="eastAsi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中国科学院昆明动物研究所研究生部与遗传资源与进化国家重点实验室（以下简称重点实验室）将于</w:t>
      </w:r>
      <w:r w:rsidRPr="00CE37C3">
        <w:rPr>
          <w:rFonts w:ascii="Tahoma" w:hAnsi="Tahoma" w:cs="Tahoma"/>
          <w:b/>
          <w:bCs/>
          <w:color w:val="0070C0"/>
          <w:sz w:val="28"/>
          <w:szCs w:val="28"/>
          <w:u w:val="single"/>
          <w:shd w:val="clear" w:color="auto" w:fill="FFFFFF"/>
        </w:rPr>
        <w:t>2014</w:t>
      </w:r>
      <w:r w:rsidRPr="00CE37C3">
        <w:rPr>
          <w:rFonts w:ascii="Tahoma" w:hAnsi="Tahoma" w:cs="Tahoma"/>
          <w:b/>
          <w:bCs/>
          <w:color w:val="0070C0"/>
          <w:sz w:val="28"/>
          <w:szCs w:val="28"/>
          <w:u w:val="single"/>
          <w:shd w:val="clear" w:color="auto" w:fill="FFFFFF"/>
        </w:rPr>
        <w:t>年</w:t>
      </w:r>
      <w:r w:rsidRPr="00CE37C3">
        <w:rPr>
          <w:rFonts w:ascii="Tahoma" w:hAnsi="Tahoma" w:cs="Tahoma"/>
          <w:b/>
          <w:bCs/>
          <w:color w:val="0070C0"/>
          <w:sz w:val="28"/>
          <w:szCs w:val="28"/>
          <w:u w:val="single"/>
          <w:shd w:val="clear" w:color="auto" w:fill="FFFFFF"/>
        </w:rPr>
        <w:t>8</w:t>
      </w:r>
      <w:r w:rsidRPr="00CE37C3">
        <w:rPr>
          <w:rFonts w:ascii="Tahoma" w:hAnsi="Tahoma" w:cs="Tahoma"/>
          <w:b/>
          <w:bCs/>
          <w:color w:val="0070C0"/>
          <w:sz w:val="28"/>
          <w:szCs w:val="28"/>
          <w:u w:val="single"/>
          <w:shd w:val="clear" w:color="auto" w:fill="FFFFFF"/>
        </w:rPr>
        <w:t>月</w:t>
      </w:r>
      <w:r w:rsidRPr="00CE37C3">
        <w:rPr>
          <w:rFonts w:ascii="Tahoma" w:hAnsi="Tahoma" w:cs="Tahoma"/>
          <w:b/>
          <w:bCs/>
          <w:color w:val="0070C0"/>
          <w:sz w:val="28"/>
          <w:szCs w:val="28"/>
          <w:u w:val="single"/>
          <w:shd w:val="clear" w:color="auto" w:fill="FFFFFF"/>
        </w:rPr>
        <w:t>10-17</w:t>
      </w:r>
      <w:r w:rsidRPr="00CE37C3">
        <w:rPr>
          <w:rFonts w:ascii="Tahoma" w:hAnsi="Tahoma" w:cs="Tahoma"/>
          <w:b/>
          <w:bCs/>
          <w:color w:val="0070C0"/>
          <w:sz w:val="28"/>
          <w:szCs w:val="28"/>
          <w:u w:val="single"/>
          <w:shd w:val="clear" w:color="auto" w:fill="FFFFFF"/>
        </w:rPr>
        <w:t>日联合举办</w:t>
      </w:r>
      <w:r w:rsidRPr="00CE37C3">
        <w:rPr>
          <w:rFonts w:ascii="Tahoma" w:hAnsi="Tahoma" w:cs="Tahom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进化生物学</w:t>
      </w:r>
      <w:r w:rsidRPr="00CE37C3">
        <w:rPr>
          <w:rFonts w:ascii="Tahoma" w:hAnsi="Tahoma" w:cs="Tahom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暑期班。</w:t>
      </w:r>
    </w:p>
    <w:p w:rsidR="00A073C9" w:rsidRPr="00297AEA" w:rsidRDefault="00A073C9" w:rsidP="00A073C9">
      <w:pPr>
        <w:pStyle w:val="a5"/>
        <w:ind w:left="360" w:firstLineChars="0" w:firstLine="0"/>
        <w:rPr>
          <w:rFonts w:ascii="Tahoma" w:hAnsi="Tahoma" w:cs="Tahoma"/>
          <w:b/>
          <w:bCs/>
          <w:color w:val="444444"/>
          <w:shd w:val="clear" w:color="auto" w:fill="FFFFFF"/>
        </w:rPr>
      </w:pPr>
      <w:r w:rsidRPr="00297AEA">
        <w:rPr>
          <w:rFonts w:ascii="Tahoma" w:hAnsi="Tahoma" w:cs="Tahoma"/>
          <w:b/>
          <w:bCs/>
          <w:color w:val="444444"/>
          <w:shd w:val="clear" w:color="auto" w:fill="FFFFFF"/>
        </w:rPr>
        <w:t>申请条件</w:t>
      </w:r>
    </w:p>
    <w:p w:rsidR="00A073C9" w:rsidRPr="00297AEA" w:rsidRDefault="00A073C9" w:rsidP="00A073C9">
      <w:pPr>
        <w:pStyle w:val="a5"/>
        <w:ind w:left="360" w:firstLineChars="0" w:firstLine="0"/>
        <w:rPr>
          <w:rFonts w:ascii="Tahoma" w:hAnsi="Tahoma" w:cs="Tahoma"/>
          <w:b/>
          <w:bCs/>
          <w:color w:val="444444"/>
          <w:shd w:val="clear" w:color="auto" w:fill="FFFFFF"/>
        </w:rPr>
      </w:pPr>
      <w:r w:rsidRPr="00297AEA">
        <w:rPr>
          <w:rFonts w:ascii="Tahoma" w:hAnsi="Tahoma" w:cs="Tahoma"/>
          <w:b/>
          <w:bCs/>
          <w:color w:val="444444"/>
          <w:shd w:val="clear" w:color="auto" w:fill="FFFFFF"/>
        </w:rPr>
        <w:t>1</w:t>
      </w:r>
      <w:r>
        <w:rPr>
          <w:rFonts w:ascii="Tahoma" w:hAnsi="Tahoma" w:cs="Tahoma" w:hint="eastAsia"/>
          <w:b/>
          <w:bCs/>
          <w:color w:val="444444"/>
          <w:shd w:val="clear" w:color="auto" w:fill="FFFFFF"/>
        </w:rPr>
        <w:t>）</w:t>
      </w:r>
      <w:r w:rsidRPr="00297AEA">
        <w:rPr>
          <w:rFonts w:ascii="Tahoma" w:hAnsi="Tahoma" w:cs="Tahoma"/>
          <w:b/>
          <w:bCs/>
          <w:color w:val="444444"/>
          <w:shd w:val="clear" w:color="auto" w:fill="FFFFFF"/>
        </w:rPr>
        <w:t>．招收对象原则上应为大二及以上在校本科生；</w:t>
      </w:r>
    </w:p>
    <w:p w:rsidR="00A073C9" w:rsidRPr="00297AEA" w:rsidRDefault="00A073C9" w:rsidP="00A073C9">
      <w:pPr>
        <w:pStyle w:val="a5"/>
        <w:ind w:left="360" w:firstLineChars="0" w:firstLine="0"/>
        <w:rPr>
          <w:rFonts w:ascii="Tahoma" w:hAnsi="Tahoma" w:cs="Tahoma"/>
          <w:b/>
          <w:bCs/>
          <w:color w:val="444444"/>
          <w:shd w:val="clear" w:color="auto" w:fill="FFFFFF"/>
        </w:rPr>
      </w:pPr>
      <w:r w:rsidRPr="00297AEA">
        <w:rPr>
          <w:rFonts w:ascii="Tahoma" w:hAnsi="Tahoma" w:cs="Tahoma"/>
          <w:b/>
          <w:bCs/>
          <w:color w:val="444444"/>
          <w:shd w:val="clear" w:color="auto" w:fill="FFFFFF"/>
        </w:rPr>
        <w:t>2</w:t>
      </w:r>
      <w:r>
        <w:rPr>
          <w:rFonts w:ascii="Tahoma" w:hAnsi="Tahoma" w:cs="Tahoma" w:hint="eastAsia"/>
          <w:b/>
          <w:bCs/>
          <w:color w:val="444444"/>
          <w:shd w:val="clear" w:color="auto" w:fill="FFFFFF"/>
        </w:rPr>
        <w:t>）</w:t>
      </w:r>
      <w:r w:rsidRPr="00297AEA">
        <w:rPr>
          <w:rFonts w:ascii="Tahoma" w:hAnsi="Tahoma" w:cs="Tahoma"/>
          <w:b/>
          <w:bCs/>
          <w:color w:val="444444"/>
          <w:shd w:val="clear" w:color="auto" w:fill="FFFFFF"/>
        </w:rPr>
        <w:t>．热爱生命科学，有较好的科研潜力，道德品质良好，遵纪守法；</w:t>
      </w:r>
    </w:p>
    <w:p w:rsidR="00A073C9" w:rsidRPr="00297AEA" w:rsidRDefault="00A073C9" w:rsidP="00A073C9">
      <w:pPr>
        <w:pStyle w:val="a5"/>
        <w:ind w:left="360" w:firstLineChars="0" w:firstLine="0"/>
        <w:rPr>
          <w:rFonts w:ascii="Tahoma" w:hAnsi="Tahoma" w:cs="Tahoma"/>
          <w:b/>
          <w:bCs/>
          <w:color w:val="444444"/>
          <w:shd w:val="clear" w:color="auto" w:fill="FFFFFF"/>
        </w:rPr>
      </w:pPr>
      <w:r w:rsidRPr="00297AEA">
        <w:rPr>
          <w:rFonts w:ascii="Tahoma" w:hAnsi="Tahoma" w:cs="Tahoma"/>
          <w:b/>
          <w:bCs/>
          <w:color w:val="444444"/>
          <w:shd w:val="clear" w:color="auto" w:fill="FFFFFF"/>
        </w:rPr>
        <w:t>3</w:t>
      </w:r>
      <w:r>
        <w:rPr>
          <w:rFonts w:ascii="Tahoma" w:hAnsi="Tahoma" w:cs="Tahoma" w:hint="eastAsia"/>
          <w:b/>
          <w:bCs/>
          <w:color w:val="444444"/>
          <w:shd w:val="clear" w:color="auto" w:fill="FFFFFF"/>
        </w:rPr>
        <w:t>）</w:t>
      </w:r>
      <w:r w:rsidRPr="00297AEA">
        <w:rPr>
          <w:rFonts w:ascii="Tahoma" w:hAnsi="Tahoma" w:cs="Tahoma"/>
          <w:b/>
          <w:bCs/>
          <w:color w:val="444444"/>
          <w:shd w:val="clear" w:color="auto" w:fill="FFFFFF"/>
        </w:rPr>
        <w:t>．学习成绩优异（一般应是专业综合排名前</w:t>
      </w:r>
      <w:r w:rsidRPr="00297AEA">
        <w:rPr>
          <w:rFonts w:ascii="Tahoma" w:hAnsi="Tahoma" w:cs="Tahoma"/>
          <w:b/>
          <w:bCs/>
          <w:color w:val="444444"/>
          <w:shd w:val="clear" w:color="auto" w:fill="FFFFFF"/>
        </w:rPr>
        <w:t>30%</w:t>
      </w:r>
      <w:r w:rsidRPr="00297AEA">
        <w:rPr>
          <w:rFonts w:ascii="Tahoma" w:hAnsi="Tahoma" w:cs="Tahoma"/>
          <w:b/>
          <w:bCs/>
          <w:color w:val="444444"/>
          <w:shd w:val="clear" w:color="auto" w:fill="FFFFFF"/>
        </w:rPr>
        <w:t>），在学期间无重修科目或补考记录，在校期间没有受过纪律处分；</w:t>
      </w:r>
    </w:p>
    <w:p w:rsidR="00A073C9" w:rsidRPr="00297AEA" w:rsidRDefault="00A073C9" w:rsidP="00A073C9">
      <w:pPr>
        <w:pStyle w:val="a5"/>
        <w:ind w:left="360" w:firstLineChars="0" w:firstLine="0"/>
        <w:rPr>
          <w:rFonts w:ascii="Tahoma" w:hAnsi="Tahoma" w:cs="Tahoma"/>
          <w:b/>
          <w:bCs/>
          <w:color w:val="444444"/>
          <w:shd w:val="clear" w:color="auto" w:fill="FFFFFF"/>
        </w:rPr>
      </w:pPr>
      <w:r w:rsidRPr="00297AEA">
        <w:rPr>
          <w:rFonts w:ascii="Tahoma" w:hAnsi="Tahoma" w:cs="Tahoma"/>
          <w:b/>
          <w:bCs/>
          <w:color w:val="444444"/>
          <w:shd w:val="clear" w:color="auto" w:fill="FFFFFF"/>
        </w:rPr>
        <w:t>4</w:t>
      </w:r>
      <w:r>
        <w:rPr>
          <w:rFonts w:ascii="Tahoma" w:hAnsi="Tahoma" w:cs="Tahoma" w:hint="eastAsia"/>
          <w:b/>
          <w:bCs/>
          <w:color w:val="444444"/>
          <w:shd w:val="clear" w:color="auto" w:fill="FFFFFF"/>
        </w:rPr>
        <w:t>）</w:t>
      </w:r>
      <w:r w:rsidRPr="00297AEA">
        <w:rPr>
          <w:rFonts w:ascii="Tahoma" w:hAnsi="Tahoma" w:cs="Tahoma"/>
          <w:b/>
          <w:bCs/>
          <w:color w:val="444444"/>
          <w:shd w:val="clear" w:color="auto" w:fill="FFFFFF"/>
        </w:rPr>
        <w:t>．具有较强的外语听、说、读、写能力。一般应通过全国大学英语六级考试，对专业成绩优异的考生可放宽到通过全国大学英语四级考试。</w:t>
      </w:r>
    </w:p>
    <w:p w:rsidR="00A073C9" w:rsidRPr="00297AEA" w:rsidRDefault="00A073C9" w:rsidP="00A073C9">
      <w:pPr>
        <w:pStyle w:val="a5"/>
        <w:ind w:left="360" w:firstLineChars="0" w:firstLine="0"/>
        <w:rPr>
          <w:rFonts w:ascii="Tahoma" w:hAnsi="Tahoma" w:cs="Tahoma"/>
          <w:b/>
          <w:bCs/>
          <w:color w:val="FF0000"/>
          <w:shd w:val="clear" w:color="auto" w:fill="FFFFFF"/>
        </w:rPr>
      </w:pPr>
      <w:r>
        <w:rPr>
          <w:rFonts w:ascii="Tahoma" w:hAnsi="Tahoma" w:cs="Tahoma" w:hint="eastAsia"/>
          <w:b/>
          <w:bCs/>
          <w:color w:val="444444"/>
          <w:shd w:val="clear" w:color="auto" w:fill="FFFFFF"/>
        </w:rPr>
        <w:t>具体申请信息请查阅：</w:t>
      </w:r>
      <w:r w:rsidRPr="00297AEA">
        <w:rPr>
          <w:rFonts w:ascii="Tahoma" w:hAnsi="Tahoma" w:cs="Tahoma"/>
          <w:b/>
          <w:bCs/>
          <w:color w:val="FF0000"/>
          <w:shd w:val="clear" w:color="auto" w:fill="FFFFFF"/>
        </w:rPr>
        <w:t>http://www.kiz.cas.cn/gre/gre7/gre71/201406/t20140606_4132772.html</w:t>
      </w:r>
      <w:r w:rsidRPr="00297AEA">
        <w:rPr>
          <w:rFonts w:ascii="Tahoma" w:hAnsi="Tahoma" w:cs="Tahoma"/>
          <w:b/>
          <w:bCs/>
          <w:color w:val="FF0000"/>
          <w:shd w:val="clear" w:color="auto" w:fill="FFFFFF"/>
        </w:rPr>
        <w:t xml:space="preserve">　</w:t>
      </w:r>
    </w:p>
    <w:p w:rsidR="00A073C9" w:rsidRDefault="00A073C9" w:rsidP="00A073C9">
      <w:pPr>
        <w:pStyle w:val="a5"/>
        <w:ind w:left="360" w:firstLineChars="0" w:firstLine="0"/>
        <w:rPr>
          <w:rFonts w:ascii="Tahoma" w:hAnsi="Tahoma" w:cs="Tahoma" w:hint="eastAsia"/>
          <w:b/>
          <w:bCs/>
          <w:color w:val="444444"/>
          <w:shd w:val="clear" w:color="auto" w:fill="FFFFFF"/>
        </w:rPr>
      </w:pPr>
    </w:p>
    <w:p w:rsidR="00A073C9" w:rsidRPr="00CE37C3" w:rsidRDefault="00A073C9" w:rsidP="00A073C9">
      <w:pPr>
        <w:pStyle w:val="a7"/>
        <w:spacing w:line="330" w:lineRule="atLeast"/>
        <w:ind w:firstLineChars="145" w:firstLine="408"/>
        <w:rPr>
          <w:rFonts w:ascii="Tahoma" w:eastAsiaTheme="minorEastAsia" w:hAnsi="Tahoma" w:cs="Tahoma" w:hint="eastAsia"/>
          <w:b/>
          <w:bCs/>
          <w:color w:val="0070C0"/>
          <w:kern w:val="2"/>
          <w:sz w:val="28"/>
          <w:szCs w:val="28"/>
          <w:u w:val="single"/>
          <w:shd w:val="clear" w:color="auto" w:fill="FFFFFF"/>
        </w:rPr>
      </w:pPr>
      <w:r w:rsidRPr="00CE37C3">
        <w:rPr>
          <w:rFonts w:ascii="Tahoma" w:eastAsiaTheme="minorEastAsia" w:hAnsi="Tahoma" w:cs="Tahoma" w:hint="eastAsia"/>
          <w:b/>
          <w:bCs/>
          <w:color w:val="0070C0"/>
          <w:kern w:val="2"/>
          <w:sz w:val="28"/>
          <w:szCs w:val="28"/>
          <w:u w:val="single"/>
          <w:shd w:val="clear" w:color="auto" w:fill="FFFFFF"/>
        </w:rPr>
        <w:t>3</w:t>
      </w:r>
      <w:r w:rsidRPr="00CE37C3">
        <w:rPr>
          <w:rFonts w:ascii="Tahoma" w:eastAsiaTheme="minorEastAsia" w:hAnsi="Tahoma" w:cs="Tahoma" w:hint="eastAsia"/>
          <w:b/>
          <w:bCs/>
          <w:color w:val="0070C0"/>
          <w:kern w:val="2"/>
          <w:sz w:val="28"/>
          <w:szCs w:val="28"/>
          <w:u w:val="single"/>
          <w:shd w:val="clear" w:color="auto" w:fill="FFFFFF"/>
        </w:rPr>
        <w:t>。</w:t>
      </w:r>
      <w:r w:rsidRPr="00CE37C3">
        <w:rPr>
          <w:rFonts w:ascii="Tahoma" w:eastAsiaTheme="minorEastAsia" w:hAnsi="Tahoma" w:cs="Tahoma"/>
          <w:b/>
          <w:bCs/>
          <w:color w:val="0070C0"/>
          <w:kern w:val="2"/>
          <w:sz w:val="28"/>
          <w:szCs w:val="28"/>
          <w:u w:val="single"/>
          <w:shd w:val="clear" w:color="auto" w:fill="FFFFFF"/>
        </w:rPr>
        <w:t>北京大学生命科学学院、北京大学</w:t>
      </w:r>
      <w:r w:rsidRPr="00CE37C3">
        <w:rPr>
          <w:rFonts w:ascii="Tahoma" w:eastAsiaTheme="minorEastAsia" w:hAnsi="Tahoma" w:cs="Tahoma"/>
          <w:b/>
          <w:bCs/>
          <w:color w:val="0070C0"/>
          <w:kern w:val="2"/>
          <w:sz w:val="28"/>
          <w:szCs w:val="28"/>
          <w:u w:val="single"/>
          <w:shd w:val="clear" w:color="auto" w:fill="FFFFFF"/>
        </w:rPr>
        <w:t>-</w:t>
      </w:r>
      <w:r w:rsidRPr="00CE37C3">
        <w:rPr>
          <w:rFonts w:ascii="Tahoma" w:eastAsiaTheme="minorEastAsia" w:hAnsi="Tahoma" w:cs="Tahoma"/>
          <w:b/>
          <w:bCs/>
          <w:color w:val="0070C0"/>
          <w:kern w:val="2"/>
          <w:sz w:val="28"/>
          <w:szCs w:val="28"/>
          <w:u w:val="single"/>
          <w:shd w:val="clear" w:color="auto" w:fill="FFFFFF"/>
        </w:rPr>
        <w:t>清华大学生命科学联合中心（</w:t>
      </w:r>
      <w:r w:rsidRPr="00CE37C3">
        <w:rPr>
          <w:rFonts w:ascii="Tahoma" w:eastAsiaTheme="minorEastAsia" w:hAnsi="Tahoma" w:cs="Tahoma"/>
          <w:b/>
          <w:bCs/>
          <w:color w:val="0070C0"/>
          <w:kern w:val="2"/>
          <w:sz w:val="28"/>
          <w:szCs w:val="28"/>
          <w:u w:val="single"/>
          <w:shd w:val="clear" w:color="auto" w:fill="FFFFFF"/>
        </w:rPr>
        <w:t>CLS</w:t>
      </w:r>
      <w:r w:rsidRPr="00CE37C3">
        <w:rPr>
          <w:rFonts w:ascii="Tahoma" w:eastAsiaTheme="minorEastAsia" w:hAnsi="Tahoma" w:cs="Tahoma"/>
          <w:b/>
          <w:bCs/>
          <w:color w:val="0070C0"/>
          <w:kern w:val="2"/>
          <w:sz w:val="28"/>
          <w:szCs w:val="28"/>
          <w:u w:val="single"/>
          <w:shd w:val="clear" w:color="auto" w:fill="FFFFFF"/>
        </w:rPr>
        <w:t>）关于联合举办</w:t>
      </w:r>
      <w:r w:rsidRPr="00CE37C3">
        <w:rPr>
          <w:rFonts w:ascii="Tahoma" w:eastAsiaTheme="minorEastAsia" w:hAnsi="Tahoma" w:cs="Tahoma"/>
          <w:b/>
          <w:bCs/>
          <w:color w:val="0070C0"/>
          <w:kern w:val="2"/>
          <w:sz w:val="28"/>
          <w:szCs w:val="28"/>
          <w:u w:val="single"/>
          <w:shd w:val="clear" w:color="auto" w:fill="FFFFFF"/>
        </w:rPr>
        <w:t>“2014</w:t>
      </w:r>
      <w:r w:rsidRPr="00CE37C3">
        <w:rPr>
          <w:rFonts w:ascii="Tahoma" w:eastAsiaTheme="minorEastAsia" w:hAnsi="Tahoma" w:cs="Tahoma"/>
          <w:b/>
          <w:bCs/>
          <w:color w:val="0070C0"/>
          <w:kern w:val="2"/>
          <w:sz w:val="28"/>
          <w:szCs w:val="28"/>
          <w:u w:val="single"/>
          <w:shd w:val="clear" w:color="auto" w:fill="FFFFFF"/>
        </w:rPr>
        <w:t>年全国优秀大学生暑期夏令营</w:t>
      </w:r>
      <w:r w:rsidRPr="00CE37C3">
        <w:rPr>
          <w:rFonts w:ascii="Tahoma" w:eastAsiaTheme="minorEastAsia" w:hAnsi="Tahoma" w:cs="Tahoma"/>
          <w:b/>
          <w:bCs/>
          <w:color w:val="0070C0"/>
          <w:kern w:val="2"/>
          <w:sz w:val="28"/>
          <w:szCs w:val="28"/>
          <w:u w:val="single"/>
          <w:shd w:val="clear" w:color="auto" w:fill="FFFFFF"/>
        </w:rPr>
        <w:t>”</w:t>
      </w:r>
      <w:r w:rsidRPr="00CE37C3">
        <w:rPr>
          <w:rFonts w:ascii="Tahoma" w:eastAsiaTheme="minorEastAsia" w:hAnsi="Tahoma" w:cs="Tahoma"/>
          <w:b/>
          <w:bCs/>
          <w:color w:val="0070C0"/>
          <w:kern w:val="2"/>
          <w:sz w:val="28"/>
          <w:szCs w:val="28"/>
          <w:u w:val="single"/>
          <w:shd w:val="clear" w:color="auto" w:fill="FFFFFF"/>
        </w:rPr>
        <w:t>活动的通知</w:t>
      </w:r>
    </w:p>
    <w:p w:rsidR="00A073C9" w:rsidRPr="00CD0CF1" w:rsidRDefault="00A073C9" w:rsidP="00A073C9">
      <w:pPr>
        <w:pStyle w:val="a5"/>
        <w:ind w:left="360" w:firstLineChars="0" w:firstLine="0"/>
        <w:rPr>
          <w:rFonts w:ascii="Tahoma" w:hAnsi="Tahoma" w:cs="Tahoma"/>
          <w:b/>
          <w:bCs/>
          <w:color w:val="444444"/>
          <w:shd w:val="clear" w:color="auto" w:fill="FFFFFF"/>
        </w:rPr>
      </w:pPr>
      <w:r w:rsidRPr="00CD0CF1">
        <w:rPr>
          <w:rFonts w:ascii="Tahoma" w:hAnsi="Tahoma" w:cs="Tahoma"/>
          <w:b/>
          <w:bCs/>
          <w:color w:val="444444"/>
          <w:shd w:val="clear" w:color="auto" w:fill="FFFFFF"/>
        </w:rPr>
        <w:t>一、北京大学生命科学学院</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申请资格</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1</w:t>
      </w:r>
      <w:r w:rsidRPr="00CD0CF1">
        <w:rPr>
          <w:rFonts w:ascii="Tahoma" w:hAnsi="Tahoma" w:cs="Tahoma"/>
          <w:bCs/>
          <w:color w:val="444444"/>
          <w:shd w:val="clear" w:color="auto" w:fill="FFFFFF"/>
        </w:rPr>
        <w:t>）全国高校（</w:t>
      </w:r>
      <w:r w:rsidRPr="00CD0CF1">
        <w:rPr>
          <w:rFonts w:ascii="Tahoma" w:hAnsi="Tahoma" w:cs="Tahoma"/>
          <w:bCs/>
          <w:color w:val="444444"/>
          <w:shd w:val="clear" w:color="auto" w:fill="FFFFFF"/>
        </w:rPr>
        <w:t>211</w:t>
      </w:r>
      <w:r w:rsidRPr="00CD0CF1">
        <w:rPr>
          <w:rFonts w:ascii="Tahoma" w:hAnsi="Tahoma" w:cs="Tahoma"/>
          <w:bCs/>
          <w:color w:val="444444"/>
          <w:shd w:val="clear" w:color="auto" w:fill="FFFFFF"/>
        </w:rPr>
        <w:t>、</w:t>
      </w:r>
      <w:r w:rsidRPr="00CD0CF1">
        <w:rPr>
          <w:rFonts w:ascii="Tahoma" w:hAnsi="Tahoma" w:cs="Tahoma"/>
          <w:bCs/>
          <w:color w:val="444444"/>
          <w:shd w:val="clear" w:color="auto" w:fill="FFFFFF"/>
        </w:rPr>
        <w:t>985</w:t>
      </w:r>
      <w:r w:rsidRPr="00CD0CF1">
        <w:rPr>
          <w:rFonts w:ascii="Tahoma" w:hAnsi="Tahoma" w:cs="Tahoma"/>
          <w:bCs/>
          <w:color w:val="444444"/>
          <w:shd w:val="clear" w:color="auto" w:fill="FFFFFF"/>
        </w:rPr>
        <w:t>等省部级优秀大学）本科三年级在校生（</w:t>
      </w:r>
      <w:r w:rsidRPr="00CD0CF1">
        <w:rPr>
          <w:rFonts w:ascii="Tahoma" w:hAnsi="Tahoma" w:cs="Tahoma"/>
          <w:bCs/>
          <w:color w:val="444444"/>
          <w:shd w:val="clear" w:color="auto" w:fill="FFFFFF"/>
        </w:rPr>
        <w:t>2015</w:t>
      </w:r>
      <w:r w:rsidRPr="00CD0CF1">
        <w:rPr>
          <w:rFonts w:ascii="Tahoma" w:hAnsi="Tahoma" w:cs="Tahoma"/>
          <w:bCs/>
          <w:color w:val="444444"/>
          <w:shd w:val="clear" w:color="auto" w:fill="FFFFFF"/>
        </w:rPr>
        <w:t>届毕业生）。</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lastRenderedPageBreak/>
        <w:t>2</w:t>
      </w:r>
      <w:r w:rsidRPr="00CD0CF1">
        <w:rPr>
          <w:rFonts w:ascii="Tahoma" w:hAnsi="Tahoma" w:cs="Tahoma"/>
          <w:bCs/>
          <w:color w:val="444444"/>
          <w:shd w:val="clear" w:color="auto" w:fill="FFFFFF"/>
        </w:rPr>
        <w:t>）学习成绩优秀，能在母校获得推荐免试攻读研究生资格。</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3</w:t>
      </w:r>
      <w:r w:rsidRPr="00CD0CF1">
        <w:rPr>
          <w:rFonts w:ascii="Tahoma" w:hAnsi="Tahoma" w:cs="Tahoma"/>
          <w:bCs/>
          <w:color w:val="444444"/>
          <w:shd w:val="clear" w:color="auto" w:fill="FFFFFF"/>
        </w:rPr>
        <w:t>）对所报专业的学术研究有浓厚的兴趣，愿意从事学术研究工作。</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4</w:t>
      </w:r>
      <w:r w:rsidRPr="00CD0CF1">
        <w:rPr>
          <w:rFonts w:ascii="Tahoma" w:hAnsi="Tahoma" w:cs="Tahoma"/>
          <w:bCs/>
          <w:color w:val="444444"/>
          <w:shd w:val="clear" w:color="auto" w:fill="FFFFFF"/>
        </w:rPr>
        <w:t>）英语水平良好。</w:t>
      </w:r>
    </w:p>
    <w:p w:rsidR="00A073C9" w:rsidRPr="00CD0CF1" w:rsidRDefault="00A073C9" w:rsidP="00A073C9">
      <w:pPr>
        <w:pStyle w:val="a5"/>
        <w:ind w:left="360" w:firstLineChars="0" w:firstLine="0"/>
        <w:rPr>
          <w:rFonts w:ascii="Tahoma" w:hAnsi="Tahoma" w:cs="Tahoma"/>
          <w:b/>
          <w:bCs/>
          <w:color w:val="444444"/>
          <w:shd w:val="clear" w:color="auto" w:fill="FFFFFF"/>
        </w:rPr>
      </w:pPr>
      <w:r w:rsidRPr="00CD0CF1">
        <w:rPr>
          <w:rFonts w:ascii="Tahoma" w:hAnsi="Tahoma" w:cs="Tahoma"/>
          <w:b/>
          <w:bCs/>
          <w:color w:val="444444"/>
          <w:shd w:val="clear" w:color="auto" w:fill="FFFFFF"/>
        </w:rPr>
        <w:t>二、</w:t>
      </w:r>
      <w:r w:rsidRPr="00CD0CF1">
        <w:rPr>
          <w:rFonts w:ascii="Tahoma" w:hAnsi="Tahoma" w:cs="Tahoma"/>
          <w:b/>
          <w:bCs/>
          <w:color w:val="444444"/>
          <w:shd w:val="clear" w:color="auto" w:fill="FFFFFF"/>
        </w:rPr>
        <w:t>CLS</w:t>
      </w:r>
      <w:r w:rsidRPr="00CD0CF1">
        <w:rPr>
          <w:rFonts w:ascii="Tahoma" w:hAnsi="Tahoma" w:cs="Tahoma"/>
          <w:b/>
          <w:bCs/>
          <w:color w:val="444444"/>
          <w:shd w:val="clear" w:color="auto" w:fill="FFFFFF"/>
        </w:rPr>
        <w:t>项目</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申请资格</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1</w:t>
      </w:r>
      <w:r w:rsidRPr="00CD0CF1">
        <w:rPr>
          <w:rFonts w:ascii="Tahoma" w:hAnsi="Tahoma" w:cs="Tahoma"/>
          <w:bCs/>
          <w:color w:val="444444"/>
          <w:shd w:val="clear" w:color="auto" w:fill="FFFFFF"/>
        </w:rPr>
        <w:t>）生物学相关专业，学术研究兴趣浓厚，有较强的创新意识、创新能力和专业能力的全国优秀大学应届本科毕业生（最迟须在入学前取得学士学位）和应届硕士毕业生，及已获得学士学位或已获得硕士学位的往届生。</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2</w:t>
      </w:r>
      <w:r w:rsidRPr="00CD0CF1">
        <w:rPr>
          <w:rFonts w:ascii="Tahoma" w:hAnsi="Tahoma" w:cs="Tahoma"/>
          <w:bCs/>
          <w:color w:val="444444"/>
          <w:shd w:val="clear" w:color="auto" w:fill="FFFFFF"/>
        </w:rPr>
        <w:t>）身体健康状况符合规定的体检标准。</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3</w:t>
      </w:r>
      <w:r w:rsidRPr="00CD0CF1">
        <w:rPr>
          <w:rFonts w:ascii="Tahoma" w:hAnsi="Tahoma" w:cs="Tahoma"/>
          <w:bCs/>
          <w:color w:val="444444"/>
          <w:shd w:val="clear" w:color="auto" w:fill="FFFFFF"/>
        </w:rPr>
        <w:t>）申请者的年龄一般不超过</w:t>
      </w:r>
      <w:r w:rsidRPr="00CD0CF1">
        <w:rPr>
          <w:rFonts w:ascii="Tahoma" w:hAnsi="Tahoma" w:cs="Tahoma"/>
          <w:bCs/>
          <w:color w:val="444444"/>
          <w:shd w:val="clear" w:color="auto" w:fill="FFFFFF"/>
        </w:rPr>
        <w:t>45</w:t>
      </w:r>
      <w:r w:rsidRPr="00CD0CF1">
        <w:rPr>
          <w:rFonts w:ascii="Tahoma" w:hAnsi="Tahoma" w:cs="Tahoma"/>
          <w:bCs/>
          <w:color w:val="444444"/>
          <w:shd w:val="clear" w:color="auto" w:fill="FFFFFF"/>
        </w:rPr>
        <w:t>岁。</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4</w:t>
      </w:r>
      <w:r w:rsidRPr="00CD0CF1">
        <w:rPr>
          <w:rFonts w:ascii="Tahoma" w:hAnsi="Tahoma" w:cs="Tahoma"/>
          <w:bCs/>
          <w:color w:val="444444"/>
          <w:shd w:val="clear" w:color="auto" w:fill="FFFFFF"/>
        </w:rPr>
        <w:t>）申请者持境外获得的学位证书须通过教育部留学服务中心认证。</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bCs/>
          <w:color w:val="444444"/>
          <w:shd w:val="clear" w:color="auto" w:fill="FFFFFF"/>
        </w:rPr>
        <w:t>注：</w:t>
      </w:r>
    </w:p>
    <w:p w:rsidR="00A073C9" w:rsidRPr="00CD0CF1" w:rsidRDefault="00A073C9" w:rsidP="00A073C9">
      <w:pPr>
        <w:pStyle w:val="a5"/>
        <w:ind w:left="360" w:firstLineChars="0" w:firstLine="0"/>
        <w:rPr>
          <w:rFonts w:ascii="Tahoma" w:hAnsi="Tahoma" w:cs="Tahoma"/>
          <w:bCs/>
          <w:color w:val="444444"/>
          <w:shd w:val="clear" w:color="auto" w:fill="FFFFFF"/>
        </w:rPr>
      </w:pPr>
      <w:r w:rsidRPr="00CD0CF1">
        <w:rPr>
          <w:rFonts w:ascii="Tahoma" w:hAnsi="Tahoma" w:cs="Tahoma" w:hint="eastAsia"/>
          <w:bCs/>
          <w:color w:val="444444"/>
          <w:shd w:val="clear" w:color="auto" w:fill="FFFFFF"/>
        </w:rPr>
        <w:t>①</w:t>
      </w:r>
      <w:r w:rsidRPr="00CD0CF1">
        <w:rPr>
          <w:rFonts w:ascii="Tahoma" w:hAnsi="Tahoma" w:cs="Tahoma"/>
          <w:bCs/>
          <w:color w:val="444444"/>
          <w:shd w:val="clear" w:color="auto" w:fill="FFFFFF"/>
        </w:rPr>
        <w:t>申请者须承诺学历、学位证书和其他申请材料的真实性，一经招生单位或认证部门查证为不属实，即取消报名及录取资格。</w:t>
      </w:r>
    </w:p>
    <w:p w:rsidR="00A073C9" w:rsidRPr="00CD0CF1" w:rsidRDefault="00A073C9" w:rsidP="00A073C9">
      <w:pPr>
        <w:pStyle w:val="a5"/>
        <w:ind w:left="360" w:firstLineChars="0" w:firstLine="0"/>
        <w:rPr>
          <w:rFonts w:ascii="Tahoma" w:hAnsi="Tahoma" w:cs="Tahoma" w:hint="eastAsia"/>
          <w:bCs/>
          <w:color w:val="444444"/>
          <w:shd w:val="clear" w:color="auto" w:fill="FFFFFF"/>
        </w:rPr>
      </w:pPr>
      <w:r w:rsidRPr="00CD0CF1">
        <w:rPr>
          <w:rFonts w:ascii="Tahoma" w:hAnsi="Tahoma" w:cs="Tahoma" w:hint="eastAsia"/>
          <w:bCs/>
          <w:color w:val="444444"/>
          <w:shd w:val="clear" w:color="auto" w:fill="FFFFFF"/>
        </w:rPr>
        <w:t>②</w:t>
      </w:r>
      <w:r w:rsidRPr="00CD0CF1">
        <w:rPr>
          <w:rFonts w:ascii="Tahoma" w:hAnsi="Tahoma" w:cs="Tahoma"/>
          <w:bCs/>
          <w:color w:val="444444"/>
          <w:shd w:val="clear" w:color="auto" w:fill="FFFFFF"/>
        </w:rPr>
        <w:t>申请者报名前应仔细核对本人是否符合报考条件，凡不符合报考条件的考生将不予录取，相关后果由考生本人承担。</w:t>
      </w:r>
    </w:p>
    <w:p w:rsidR="00A073C9" w:rsidRPr="00297AEA" w:rsidRDefault="00A073C9" w:rsidP="00A073C9">
      <w:pPr>
        <w:pStyle w:val="a5"/>
        <w:ind w:left="360" w:firstLineChars="0" w:firstLine="0"/>
        <w:rPr>
          <w:rFonts w:ascii="Tahoma" w:hAnsi="Tahoma" w:cs="Tahoma"/>
          <w:b/>
          <w:bCs/>
          <w:color w:val="444444"/>
          <w:shd w:val="clear" w:color="auto" w:fill="FFFFFF"/>
        </w:rPr>
      </w:pPr>
      <w:r w:rsidRPr="00297AEA">
        <w:rPr>
          <w:rFonts w:ascii="Verdana" w:eastAsia="宋体" w:hAnsi="Verdana" w:cs="宋体"/>
          <w:b/>
          <w:color w:val="FF0000"/>
          <w:kern w:val="0"/>
          <w:sz w:val="24"/>
          <w:szCs w:val="24"/>
        </w:rPr>
        <w:t>更多相关内容请留意北京大学生命科学学院、生命科学联合中心网页。</w:t>
      </w:r>
    </w:p>
    <w:p w:rsidR="00A073C9" w:rsidRDefault="00A073C9" w:rsidP="00A073C9">
      <w:pPr>
        <w:pStyle w:val="a5"/>
        <w:ind w:left="360" w:firstLineChars="0" w:firstLine="0"/>
        <w:rPr>
          <w:rFonts w:ascii="Tahoma" w:hAnsi="Tahoma" w:cs="Tahoma" w:hint="eastAsia"/>
          <w:b/>
          <w:bCs/>
          <w:color w:val="444444"/>
          <w:shd w:val="clear" w:color="auto" w:fill="FFFFFF"/>
        </w:rPr>
      </w:pPr>
    </w:p>
    <w:p w:rsidR="00A073C9" w:rsidRPr="00CE37C3" w:rsidRDefault="00A073C9" w:rsidP="00A073C9">
      <w:pPr>
        <w:widowControl/>
        <w:spacing w:before="100" w:beforeAutospacing="1" w:after="100" w:afterAutospacing="1"/>
        <w:jc w:val="left"/>
        <w:outlineLvl w:val="0"/>
        <w:rPr>
          <w:rFonts w:ascii="Tahoma" w:hAnsi="Tahoma" w:cs="Tahoma" w:hint="eastAsi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 xml:space="preserve">4. </w:t>
      </w:r>
      <w:r w:rsidRPr="00297AEA">
        <w:rPr>
          <w:rFonts w:ascii="Tahoma" w:hAnsi="Tahoma" w:cs="Tahoma"/>
          <w:b/>
          <w:bCs/>
          <w:color w:val="0070C0"/>
          <w:sz w:val="28"/>
          <w:szCs w:val="28"/>
          <w:u w:val="single"/>
          <w:shd w:val="clear" w:color="auto" w:fill="FFFFFF"/>
        </w:rPr>
        <w:t>2014</w:t>
      </w:r>
      <w:r w:rsidRPr="00297AEA">
        <w:rPr>
          <w:rFonts w:ascii="Tahoma" w:hAnsi="Tahoma" w:cs="Tahoma"/>
          <w:b/>
          <w:bCs/>
          <w:color w:val="0070C0"/>
          <w:sz w:val="28"/>
          <w:szCs w:val="28"/>
          <w:u w:val="single"/>
          <w:shd w:val="clear" w:color="auto" w:fill="FFFFFF"/>
        </w:rPr>
        <w:t>年中国科学院微生物研究所</w:t>
      </w:r>
      <w:r w:rsidRPr="00297AEA">
        <w:rPr>
          <w:rFonts w:ascii="Tahoma" w:hAnsi="Tahoma" w:cs="Tahoma"/>
          <w:b/>
          <w:bCs/>
          <w:color w:val="0070C0"/>
          <w:sz w:val="28"/>
          <w:szCs w:val="28"/>
          <w:u w:val="single"/>
          <w:shd w:val="clear" w:color="auto" w:fill="FFFFFF"/>
        </w:rPr>
        <w:t>“</w:t>
      </w:r>
      <w:r w:rsidRPr="00297AEA">
        <w:rPr>
          <w:rFonts w:ascii="Tahoma" w:hAnsi="Tahoma" w:cs="Tahoma"/>
          <w:b/>
          <w:bCs/>
          <w:color w:val="0070C0"/>
          <w:sz w:val="28"/>
          <w:szCs w:val="28"/>
          <w:u w:val="single"/>
          <w:shd w:val="clear" w:color="auto" w:fill="FFFFFF"/>
        </w:rPr>
        <w:t>戴芳澜</w:t>
      </w:r>
      <w:r w:rsidRPr="00297AEA">
        <w:rPr>
          <w:rFonts w:ascii="Tahoma" w:hAnsi="Tahoma" w:cs="Tahoma"/>
          <w:b/>
          <w:bCs/>
          <w:color w:val="0070C0"/>
          <w:sz w:val="28"/>
          <w:szCs w:val="28"/>
          <w:u w:val="single"/>
          <w:shd w:val="clear" w:color="auto" w:fill="FFFFFF"/>
        </w:rPr>
        <w:t>”</w:t>
      </w:r>
      <w:r w:rsidRPr="00297AEA">
        <w:rPr>
          <w:rFonts w:ascii="Tahoma" w:hAnsi="Tahoma" w:cs="Tahoma"/>
          <w:b/>
          <w:bCs/>
          <w:color w:val="0070C0"/>
          <w:sz w:val="28"/>
          <w:szCs w:val="28"/>
          <w:u w:val="single"/>
          <w:shd w:val="clear" w:color="auto" w:fill="FFFFFF"/>
        </w:rPr>
        <w:t>大学生夏令营及毕业设计奖励计划</w:t>
      </w:r>
      <w:r w:rsidRPr="00297AEA">
        <w:rPr>
          <w:rFonts w:ascii="Tahoma" w:hAnsi="Tahoma" w:cs="Tahoma"/>
          <w:b/>
          <w:bCs/>
          <w:color w:val="0070C0"/>
          <w:sz w:val="28"/>
          <w:szCs w:val="28"/>
          <w:u w:val="single"/>
          <w:shd w:val="clear" w:color="auto" w:fill="FFFFFF"/>
        </w:rPr>
        <w:t xml:space="preserve"> </w:t>
      </w:r>
    </w:p>
    <w:p w:rsidR="00A073C9" w:rsidRPr="00CD0CF1" w:rsidRDefault="00A073C9" w:rsidP="00A073C9">
      <w:pPr>
        <w:widowControl/>
        <w:jc w:val="left"/>
        <w:rPr>
          <w:rFonts w:ascii="宋体" w:eastAsia="宋体" w:hAnsi="宋体" w:cs="宋体"/>
          <w:kern w:val="0"/>
          <w:szCs w:val="21"/>
        </w:rPr>
      </w:pPr>
      <w:r w:rsidRPr="00CD0CF1">
        <w:rPr>
          <w:rFonts w:ascii="宋体" w:eastAsia="宋体" w:hAnsi="宋体" w:cs="宋体"/>
          <w:b/>
          <w:bCs/>
          <w:kern w:val="0"/>
          <w:szCs w:val="21"/>
        </w:rPr>
        <w:t>一、招收对象和招生规模</w:t>
      </w:r>
      <w:r w:rsidRPr="00CD0CF1">
        <w:rPr>
          <w:rFonts w:ascii="宋体" w:eastAsia="宋体" w:hAnsi="宋体" w:cs="宋体"/>
          <w:kern w:val="0"/>
          <w:szCs w:val="21"/>
        </w:rPr>
        <w:t xml:space="preserve"> </w:t>
      </w:r>
    </w:p>
    <w:p w:rsidR="00A073C9" w:rsidRPr="00CD0CF1" w:rsidRDefault="00A073C9" w:rsidP="00A073C9">
      <w:pPr>
        <w:widowControl/>
        <w:jc w:val="left"/>
        <w:rPr>
          <w:rFonts w:ascii="宋体" w:eastAsia="宋体" w:hAnsi="宋体" w:cs="宋体"/>
          <w:kern w:val="0"/>
          <w:szCs w:val="21"/>
        </w:rPr>
      </w:pPr>
      <w:r w:rsidRPr="00CD0CF1">
        <w:rPr>
          <w:rFonts w:ascii="宋体" w:eastAsia="宋体" w:hAnsi="宋体" w:cs="宋体"/>
          <w:kern w:val="0"/>
          <w:szCs w:val="21"/>
        </w:rPr>
        <w:t xml:space="preserve">　　面向全国“985”、“211”及北京各大高校的大学三年级学生，品学兼优，拟推免或报考微生物所2015年硕士或直博生，所学专业为生命科学或相关交叉学科。夏令营招生规模为60名，优秀毕业设计奖学金名额为30名。 </w:t>
      </w:r>
    </w:p>
    <w:p w:rsidR="00A073C9" w:rsidRPr="00CD0CF1" w:rsidRDefault="00A073C9" w:rsidP="00A073C9">
      <w:pPr>
        <w:widowControl/>
        <w:jc w:val="left"/>
        <w:rPr>
          <w:rFonts w:ascii="宋体" w:eastAsia="宋体" w:hAnsi="宋体" w:cs="宋体"/>
          <w:kern w:val="0"/>
          <w:szCs w:val="21"/>
        </w:rPr>
      </w:pPr>
      <w:r w:rsidRPr="00CD0CF1">
        <w:rPr>
          <w:rFonts w:ascii="宋体" w:eastAsia="宋体" w:hAnsi="宋体" w:cs="宋体"/>
          <w:b/>
          <w:bCs/>
          <w:kern w:val="0"/>
          <w:szCs w:val="21"/>
        </w:rPr>
        <w:t>二、时间安排</w:t>
      </w:r>
      <w:r w:rsidRPr="00CD0CF1">
        <w:rPr>
          <w:rFonts w:ascii="宋体" w:eastAsia="宋体" w:hAnsi="宋体" w:cs="宋体"/>
          <w:kern w:val="0"/>
          <w:szCs w:val="21"/>
        </w:rPr>
        <w:t xml:space="preserve"> </w:t>
      </w:r>
    </w:p>
    <w:p w:rsidR="00A073C9" w:rsidRPr="00CD0CF1" w:rsidRDefault="00A073C9" w:rsidP="00A073C9">
      <w:pPr>
        <w:widowControl/>
        <w:jc w:val="left"/>
        <w:rPr>
          <w:rFonts w:ascii="宋体" w:eastAsia="宋体" w:hAnsi="宋体" w:cs="宋体"/>
          <w:kern w:val="0"/>
          <w:szCs w:val="21"/>
        </w:rPr>
      </w:pPr>
      <w:r w:rsidRPr="00CD0CF1">
        <w:rPr>
          <w:rFonts w:ascii="宋体" w:eastAsia="宋体" w:hAnsi="宋体" w:cs="宋体"/>
          <w:kern w:val="0"/>
          <w:szCs w:val="21"/>
        </w:rPr>
        <w:t xml:space="preserve">　　1、夏令营：2014年7月7日至7月16日，为期10天。 </w:t>
      </w:r>
    </w:p>
    <w:p w:rsidR="00A073C9" w:rsidRPr="00CD0CF1" w:rsidRDefault="00A073C9" w:rsidP="00A073C9">
      <w:pPr>
        <w:widowControl/>
        <w:jc w:val="left"/>
        <w:rPr>
          <w:rFonts w:ascii="宋体" w:eastAsia="宋体" w:hAnsi="宋体" w:cs="宋体"/>
          <w:kern w:val="0"/>
          <w:szCs w:val="21"/>
        </w:rPr>
      </w:pPr>
      <w:r w:rsidRPr="00CD0CF1">
        <w:rPr>
          <w:rFonts w:ascii="宋体" w:eastAsia="宋体" w:hAnsi="宋体" w:cs="宋体"/>
          <w:kern w:val="0"/>
          <w:szCs w:val="21"/>
        </w:rPr>
        <w:t xml:space="preserve">　　2、毕业设计：2014年9月1日起至2015年2月期间均可自行联系导师来所进行毕业设计，优秀毕业设计奖学金的申请时间为2015年5月。 </w:t>
      </w:r>
    </w:p>
    <w:tbl>
      <w:tblPr>
        <w:tblW w:w="0" w:type="auto"/>
        <w:tblCellMar>
          <w:left w:w="0" w:type="dxa"/>
          <w:right w:w="0" w:type="dxa"/>
        </w:tblCellMar>
        <w:tblLook w:val="04A0"/>
      </w:tblPr>
      <w:tblGrid>
        <w:gridCol w:w="6"/>
      </w:tblGrid>
      <w:tr w:rsidR="00A073C9" w:rsidRPr="00CD0CF1" w:rsidTr="003C19F5">
        <w:tc>
          <w:tcPr>
            <w:tcW w:w="0" w:type="auto"/>
            <w:vAlign w:val="center"/>
            <w:hideMark/>
          </w:tcPr>
          <w:p w:rsidR="00A073C9" w:rsidRPr="00CD0CF1" w:rsidRDefault="00A073C9" w:rsidP="003C19F5">
            <w:pPr>
              <w:widowControl/>
              <w:jc w:val="left"/>
              <w:rPr>
                <w:rFonts w:ascii="宋体" w:eastAsia="宋体" w:hAnsi="宋体" w:cs="宋体"/>
                <w:kern w:val="0"/>
                <w:szCs w:val="21"/>
              </w:rPr>
            </w:pPr>
          </w:p>
        </w:tc>
      </w:tr>
    </w:tbl>
    <w:p w:rsidR="00A073C9" w:rsidRDefault="00A073C9" w:rsidP="00A073C9">
      <w:pPr>
        <w:widowControl/>
        <w:spacing w:before="100" w:beforeAutospacing="1" w:after="100" w:afterAutospacing="1"/>
        <w:jc w:val="left"/>
        <w:outlineLvl w:val="0"/>
        <w:rPr>
          <w:rFonts w:ascii="Verdana" w:eastAsia="宋体" w:hAnsi="Verdana" w:cs="宋体" w:hint="eastAsia"/>
          <w:b/>
          <w:color w:val="FF0000"/>
          <w:kern w:val="0"/>
          <w:sz w:val="24"/>
          <w:szCs w:val="24"/>
        </w:rPr>
      </w:pPr>
      <w:r w:rsidRPr="00297AEA">
        <w:rPr>
          <w:rFonts w:ascii="Verdana" w:eastAsia="宋体" w:hAnsi="Verdana" w:cs="宋体"/>
          <w:b/>
          <w:color w:val="FF0000"/>
          <w:kern w:val="0"/>
          <w:sz w:val="24"/>
          <w:szCs w:val="24"/>
        </w:rPr>
        <w:t>更多相关内容请留意</w:t>
      </w:r>
      <w:hyperlink r:id="rId8" w:history="1">
        <w:r w:rsidRPr="00CD0CF1">
          <w:rPr>
            <w:rStyle w:val="a6"/>
            <w:rFonts w:ascii="Verdana" w:eastAsia="宋体" w:hAnsi="Verdana" w:cs="宋体"/>
            <w:b/>
            <w:color w:val="FF0000"/>
            <w:kern w:val="0"/>
            <w:sz w:val="24"/>
            <w:szCs w:val="24"/>
          </w:rPr>
          <w:t>http://www.im.cas.cn/</w:t>
        </w:r>
      </w:hyperlink>
    </w:p>
    <w:p w:rsidR="00A073C9" w:rsidRPr="00CE37C3" w:rsidRDefault="00A073C9" w:rsidP="00A073C9">
      <w:pPr>
        <w:widowControl/>
        <w:spacing w:before="100" w:beforeAutospacing="1" w:after="100" w:afterAutospacing="1"/>
        <w:jc w:val="left"/>
        <w:outlineLvl w:val="0"/>
        <w:rPr>
          <w:rFonts w:ascii="Tahoma" w:hAnsi="Tahoma" w:cs="Tahom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5.</w:t>
      </w:r>
      <w:r w:rsidRPr="00CE37C3">
        <w:rPr>
          <w:rFonts w:ascii="Tahoma" w:hAnsi="Tahoma" w:cs="Tahoma"/>
          <w:b/>
          <w:bCs/>
          <w:color w:val="0070C0"/>
          <w:sz w:val="28"/>
          <w:szCs w:val="28"/>
          <w:u w:val="single"/>
          <w:shd w:val="clear" w:color="auto" w:fill="FFFFFF"/>
        </w:rPr>
        <w:t xml:space="preserve"> </w:t>
      </w:r>
      <w:r w:rsidRPr="00CE37C3">
        <w:rPr>
          <w:rFonts w:ascii="Tahoma" w:hAnsi="Tahoma" w:cs="Tahoma"/>
          <w:b/>
          <w:bCs/>
          <w:color w:val="0070C0"/>
          <w:sz w:val="28"/>
          <w:szCs w:val="28"/>
          <w:u w:val="single"/>
          <w:shd w:val="clear" w:color="auto" w:fill="FFFFFF"/>
        </w:rPr>
        <w:t>中国农业大学</w:t>
      </w:r>
      <w:r w:rsidRPr="00CE37C3">
        <w:rPr>
          <w:rFonts w:ascii="Tahoma" w:hAnsi="Tahoma" w:cs="Tahom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关于举办农学院第二届暑期夏令营的通知</w:t>
      </w:r>
      <w:r w:rsidRPr="00CE37C3">
        <w:rPr>
          <w:rFonts w:ascii="Tahoma" w:hAnsi="Tahoma" w:cs="Tahoma"/>
          <w:b/>
          <w:bCs/>
          <w:color w:val="0070C0"/>
          <w:sz w:val="28"/>
          <w:szCs w:val="28"/>
          <w:u w:val="single"/>
          <w:shd w:val="clear" w:color="auto" w:fill="FFFFFF"/>
        </w:rPr>
        <w:t>"</w:t>
      </w:r>
    </w:p>
    <w:p w:rsidR="00A073C9" w:rsidRPr="00CD0CF1" w:rsidRDefault="00A073C9" w:rsidP="00A073C9">
      <w:pPr>
        <w:widowControl/>
        <w:jc w:val="left"/>
        <w:rPr>
          <w:rFonts w:ascii="宋体" w:eastAsia="宋体" w:hAnsi="宋体" w:cs="宋体"/>
          <w:kern w:val="0"/>
          <w:szCs w:val="21"/>
        </w:rPr>
      </w:pPr>
      <w:r>
        <w:rPr>
          <w:rFonts w:ascii="宋体" w:eastAsia="宋体" w:hAnsi="宋体" w:cs="宋体" w:hint="eastAsia"/>
          <w:color w:val="3D3D3D"/>
          <w:kern w:val="0"/>
          <w:szCs w:val="21"/>
        </w:rPr>
        <w:t>一、</w:t>
      </w:r>
      <w:r w:rsidRPr="00CD0CF1">
        <w:rPr>
          <w:rFonts w:ascii="宋体" w:eastAsia="宋体" w:hAnsi="宋体" w:cs="宋体"/>
          <w:color w:val="3D3D3D"/>
          <w:kern w:val="0"/>
          <w:szCs w:val="21"/>
        </w:rPr>
        <w:t>申请条件</w:t>
      </w:r>
    </w:p>
    <w:p w:rsidR="00A073C9" w:rsidRPr="00CD0CF1" w:rsidRDefault="00A073C9" w:rsidP="00A073C9">
      <w:pPr>
        <w:widowControl/>
        <w:jc w:val="left"/>
        <w:rPr>
          <w:rFonts w:ascii="宋体" w:eastAsia="宋体" w:hAnsi="宋体" w:cs="宋体"/>
          <w:kern w:val="0"/>
          <w:szCs w:val="21"/>
        </w:rPr>
      </w:pPr>
      <w:r w:rsidRPr="00CD0CF1">
        <w:rPr>
          <w:rFonts w:ascii="Calibri" w:eastAsia="宋体" w:hAnsi="Calibri" w:cs="宋体"/>
          <w:color w:val="3D3D3D"/>
          <w:kern w:val="0"/>
          <w:szCs w:val="21"/>
        </w:rPr>
        <w:t>1</w:t>
      </w:r>
      <w:r w:rsidRPr="00CD0CF1">
        <w:rPr>
          <w:rFonts w:ascii="宋体" w:eastAsia="宋体" w:hAnsi="宋体" w:cs="宋体"/>
          <w:color w:val="3D3D3D"/>
          <w:kern w:val="0"/>
          <w:szCs w:val="21"/>
        </w:rPr>
        <w:t>．拟于</w:t>
      </w:r>
      <w:r w:rsidRPr="00CD0CF1">
        <w:rPr>
          <w:rFonts w:ascii="Calibri" w:eastAsia="宋体" w:hAnsi="Calibri" w:cs="宋体"/>
          <w:color w:val="3D3D3D"/>
          <w:kern w:val="0"/>
          <w:szCs w:val="21"/>
        </w:rPr>
        <w:t>2015</w:t>
      </w:r>
      <w:r w:rsidRPr="00CD0CF1">
        <w:rPr>
          <w:rFonts w:ascii="宋体" w:eastAsia="宋体" w:hAnsi="宋体" w:cs="宋体"/>
          <w:color w:val="3D3D3D"/>
          <w:kern w:val="0"/>
          <w:szCs w:val="21"/>
        </w:rPr>
        <w:t>年本科毕业的非本校生源，农学及相关学科大学生，同等条件下“</w:t>
      </w:r>
      <w:r w:rsidRPr="00CD0CF1">
        <w:rPr>
          <w:rFonts w:ascii="Calibri" w:eastAsia="宋体" w:hAnsi="Calibri" w:cs="宋体"/>
          <w:color w:val="3D3D3D"/>
          <w:kern w:val="0"/>
          <w:szCs w:val="21"/>
        </w:rPr>
        <w:t>211</w:t>
      </w:r>
      <w:r w:rsidRPr="00CD0CF1">
        <w:rPr>
          <w:rFonts w:ascii="宋体" w:eastAsia="宋体" w:hAnsi="宋体" w:cs="宋体"/>
          <w:color w:val="3D3D3D"/>
          <w:kern w:val="0"/>
          <w:szCs w:val="21"/>
        </w:rPr>
        <w:t>”、“</w:t>
      </w:r>
      <w:r w:rsidRPr="00CD0CF1">
        <w:rPr>
          <w:rFonts w:ascii="Calibri" w:eastAsia="宋体" w:hAnsi="Calibri" w:cs="宋体"/>
          <w:color w:val="3D3D3D"/>
          <w:kern w:val="0"/>
          <w:szCs w:val="21"/>
        </w:rPr>
        <w:t>985</w:t>
      </w:r>
      <w:r w:rsidRPr="00CD0CF1">
        <w:rPr>
          <w:rFonts w:ascii="宋体" w:eastAsia="宋体" w:hAnsi="宋体" w:cs="宋体"/>
          <w:color w:val="3D3D3D"/>
          <w:kern w:val="0"/>
          <w:szCs w:val="21"/>
        </w:rPr>
        <w:t>”高校学生优先；</w:t>
      </w:r>
    </w:p>
    <w:p w:rsidR="00A073C9" w:rsidRPr="00CD0CF1" w:rsidRDefault="00A073C9" w:rsidP="00A073C9">
      <w:pPr>
        <w:widowControl/>
        <w:jc w:val="left"/>
        <w:rPr>
          <w:rFonts w:ascii="宋体" w:eastAsia="宋体" w:hAnsi="宋体" w:cs="宋体"/>
          <w:kern w:val="0"/>
          <w:szCs w:val="21"/>
        </w:rPr>
      </w:pPr>
      <w:r w:rsidRPr="00CD0CF1">
        <w:rPr>
          <w:rFonts w:ascii="Calibri" w:eastAsia="宋体" w:hAnsi="Calibri" w:cs="宋体"/>
          <w:color w:val="3D3D3D"/>
          <w:kern w:val="0"/>
          <w:szCs w:val="21"/>
        </w:rPr>
        <w:t>2</w:t>
      </w:r>
      <w:r w:rsidRPr="00CD0CF1">
        <w:rPr>
          <w:rFonts w:ascii="宋体" w:eastAsia="宋体" w:hAnsi="宋体" w:cs="宋体"/>
          <w:color w:val="3D3D3D"/>
          <w:kern w:val="0"/>
          <w:szCs w:val="21"/>
        </w:rPr>
        <w:t>．对农作物、园艺栽培及理论和植物保护技术等有浓厚兴趣，有志于科技兴农研究工作，愿意从事农业服务工作；</w:t>
      </w:r>
    </w:p>
    <w:p w:rsidR="00A073C9" w:rsidRPr="00CD0CF1" w:rsidRDefault="00A073C9" w:rsidP="00A073C9">
      <w:pPr>
        <w:widowControl/>
        <w:jc w:val="left"/>
        <w:rPr>
          <w:rFonts w:ascii="宋体" w:eastAsia="宋体" w:hAnsi="宋体" w:cs="宋体"/>
          <w:kern w:val="0"/>
          <w:szCs w:val="21"/>
        </w:rPr>
      </w:pPr>
      <w:r w:rsidRPr="00CD0CF1">
        <w:rPr>
          <w:rFonts w:ascii="Calibri" w:eastAsia="宋体" w:hAnsi="Calibri" w:cs="宋体"/>
          <w:color w:val="3D3D3D"/>
          <w:kern w:val="0"/>
          <w:szCs w:val="21"/>
        </w:rPr>
        <w:lastRenderedPageBreak/>
        <w:t>3</w:t>
      </w:r>
      <w:r w:rsidRPr="00CD0CF1">
        <w:rPr>
          <w:rFonts w:ascii="宋体" w:eastAsia="宋体" w:hAnsi="宋体" w:cs="宋体"/>
          <w:color w:val="3D3D3D"/>
          <w:kern w:val="0"/>
          <w:szCs w:val="21"/>
        </w:rPr>
        <w:t>．本科期间学习优秀，“</w:t>
      </w:r>
      <w:r w:rsidRPr="00CD0CF1">
        <w:rPr>
          <w:rFonts w:ascii="Calibri" w:eastAsia="宋体" w:hAnsi="Calibri" w:cs="宋体"/>
          <w:color w:val="3D3D3D"/>
          <w:kern w:val="0"/>
          <w:szCs w:val="21"/>
        </w:rPr>
        <w:t>985</w:t>
      </w:r>
      <w:r w:rsidRPr="00CD0CF1">
        <w:rPr>
          <w:rFonts w:ascii="宋体" w:eastAsia="宋体" w:hAnsi="宋体" w:cs="宋体"/>
          <w:color w:val="3D3D3D"/>
          <w:kern w:val="0"/>
          <w:szCs w:val="21"/>
        </w:rPr>
        <w:t>”“</w:t>
      </w:r>
      <w:r w:rsidRPr="00CD0CF1">
        <w:rPr>
          <w:rFonts w:ascii="Calibri" w:eastAsia="宋体" w:hAnsi="Calibri" w:cs="宋体"/>
          <w:color w:val="3D3D3D"/>
          <w:kern w:val="0"/>
          <w:szCs w:val="21"/>
        </w:rPr>
        <w:t>211</w:t>
      </w:r>
      <w:r w:rsidRPr="00CD0CF1">
        <w:rPr>
          <w:rFonts w:ascii="宋体" w:eastAsia="宋体" w:hAnsi="宋体" w:cs="宋体"/>
          <w:color w:val="3D3D3D"/>
          <w:kern w:val="0"/>
          <w:szCs w:val="21"/>
        </w:rPr>
        <w:t>”院校学生成绩在年级前</w:t>
      </w:r>
      <w:r w:rsidRPr="00CD0CF1">
        <w:rPr>
          <w:rFonts w:ascii="Calibri" w:eastAsia="宋体" w:hAnsi="Calibri" w:cs="宋体"/>
          <w:color w:val="3D3D3D"/>
          <w:kern w:val="0"/>
          <w:szCs w:val="21"/>
        </w:rPr>
        <w:t>20%</w:t>
      </w:r>
      <w:r w:rsidRPr="00CD0CF1">
        <w:rPr>
          <w:rFonts w:ascii="宋体" w:eastAsia="宋体" w:hAnsi="宋体" w:cs="宋体"/>
          <w:color w:val="3D3D3D"/>
          <w:kern w:val="0"/>
          <w:szCs w:val="21"/>
        </w:rPr>
        <w:t>；普通院校学生成绩在年级前</w:t>
      </w:r>
      <w:r w:rsidRPr="00CD0CF1">
        <w:rPr>
          <w:rFonts w:ascii="Calibri" w:eastAsia="宋体" w:hAnsi="Calibri" w:cs="宋体"/>
          <w:color w:val="3D3D3D"/>
          <w:kern w:val="0"/>
          <w:szCs w:val="21"/>
        </w:rPr>
        <w:t>5%</w:t>
      </w:r>
      <w:r w:rsidRPr="00CD0CF1">
        <w:rPr>
          <w:rFonts w:ascii="宋体" w:eastAsia="宋体" w:hAnsi="宋体" w:cs="宋体"/>
          <w:color w:val="3D3D3D"/>
          <w:kern w:val="0"/>
          <w:szCs w:val="21"/>
        </w:rPr>
        <w:t>；无不及格现象，熟练掌握英语，国家外语等级考试六级通过。能取得所在学校对外推荐免试资格；</w:t>
      </w:r>
    </w:p>
    <w:p w:rsidR="00A073C9" w:rsidRPr="00CD0CF1" w:rsidRDefault="00A073C9" w:rsidP="00A073C9">
      <w:pPr>
        <w:widowControl/>
        <w:jc w:val="left"/>
        <w:rPr>
          <w:rFonts w:ascii="宋体" w:eastAsia="宋体" w:hAnsi="宋体" w:cs="宋体"/>
          <w:kern w:val="0"/>
          <w:szCs w:val="21"/>
        </w:rPr>
      </w:pPr>
      <w:r w:rsidRPr="00CD0CF1">
        <w:rPr>
          <w:rFonts w:ascii="Calibri" w:eastAsia="宋体" w:hAnsi="Calibri" w:cs="宋体"/>
          <w:color w:val="3D3D3D"/>
          <w:kern w:val="0"/>
          <w:szCs w:val="21"/>
        </w:rPr>
        <w:t>4</w:t>
      </w:r>
      <w:r w:rsidRPr="00CD0CF1">
        <w:rPr>
          <w:rFonts w:ascii="宋体" w:eastAsia="宋体" w:hAnsi="宋体" w:cs="宋体"/>
          <w:color w:val="3D3D3D"/>
          <w:kern w:val="0"/>
          <w:szCs w:val="21"/>
        </w:rPr>
        <w:t>．如遇具有特殊培养潜质人员，也可凭借学生所在学校知名教授推荐信报名参加夏令营活动。</w:t>
      </w:r>
    </w:p>
    <w:p w:rsidR="00A073C9" w:rsidRPr="00CD0CF1" w:rsidRDefault="00A073C9" w:rsidP="00A073C9">
      <w:pPr>
        <w:widowControl/>
        <w:jc w:val="left"/>
        <w:rPr>
          <w:rFonts w:ascii="Verdana" w:eastAsia="宋体" w:hAnsi="Verdana" w:cs="宋体"/>
          <w:b/>
          <w:color w:val="FF0000"/>
          <w:kern w:val="0"/>
          <w:sz w:val="24"/>
          <w:szCs w:val="24"/>
        </w:rPr>
      </w:pPr>
      <w:r w:rsidRPr="00297AEA">
        <w:rPr>
          <w:rFonts w:ascii="Verdana" w:eastAsia="宋体" w:hAnsi="Verdana" w:cs="宋体"/>
          <w:b/>
          <w:color w:val="FF0000"/>
          <w:kern w:val="0"/>
          <w:sz w:val="24"/>
          <w:szCs w:val="24"/>
        </w:rPr>
        <w:t>更多相关内容请留意</w:t>
      </w:r>
      <w:r w:rsidRPr="00CD0CF1">
        <w:rPr>
          <w:rFonts w:ascii="Verdana" w:eastAsia="宋体" w:hAnsi="Verdana" w:cs="宋体"/>
          <w:b/>
          <w:color w:val="FF0000"/>
          <w:kern w:val="0"/>
          <w:sz w:val="24"/>
          <w:szCs w:val="24"/>
        </w:rPr>
        <w:t>网址：</w:t>
      </w:r>
      <w:r w:rsidRPr="00CD0CF1">
        <w:rPr>
          <w:rFonts w:ascii="Verdana" w:eastAsia="宋体" w:hAnsi="Verdana" w:cs="宋体"/>
          <w:b/>
          <w:color w:val="FF0000"/>
          <w:kern w:val="0"/>
          <w:sz w:val="24"/>
          <w:szCs w:val="24"/>
        </w:rPr>
        <w:t>http://nxy.cau.edu.cn/</w:t>
      </w:r>
    </w:p>
    <w:p w:rsidR="00A073C9" w:rsidRDefault="00A073C9" w:rsidP="00A073C9">
      <w:pPr>
        <w:widowControl/>
        <w:spacing w:before="100" w:beforeAutospacing="1" w:after="100" w:afterAutospacing="1"/>
        <w:jc w:val="left"/>
        <w:outlineLvl w:val="0"/>
        <w:rPr>
          <w:rFonts w:ascii="Tahoma" w:hAnsi="Tahoma" w:cs="Tahoma" w:hint="eastAsia"/>
          <w:b/>
          <w:bCs/>
          <w:color w:val="0070C0"/>
          <w:u w:val="single"/>
          <w:shd w:val="clear" w:color="auto" w:fill="FFFFFF"/>
        </w:rPr>
      </w:pPr>
    </w:p>
    <w:p w:rsidR="00A073C9" w:rsidRPr="00CE37C3" w:rsidRDefault="00A073C9" w:rsidP="00A073C9">
      <w:pPr>
        <w:widowControl/>
        <w:spacing w:before="100" w:beforeAutospacing="1" w:after="100" w:afterAutospacing="1"/>
        <w:jc w:val="left"/>
        <w:outlineLvl w:val="0"/>
        <w:rPr>
          <w:rFonts w:ascii="Tahoma" w:hAnsi="Tahoma" w:cs="Tahoma" w:hint="eastAsi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 xml:space="preserve">6. </w:t>
      </w:r>
      <w:r w:rsidRPr="00CE37C3">
        <w:rPr>
          <w:rFonts w:ascii="Tahoma" w:hAnsi="Tahoma" w:cs="Tahoma"/>
          <w:b/>
          <w:bCs/>
          <w:color w:val="0070C0"/>
          <w:sz w:val="28"/>
          <w:szCs w:val="28"/>
          <w:u w:val="single"/>
          <w:shd w:val="clear" w:color="auto" w:fill="FFFFFF"/>
        </w:rPr>
        <w:t>关于举办</w:t>
      </w:r>
      <w:r w:rsidRPr="00CE37C3">
        <w:rPr>
          <w:rFonts w:ascii="Tahoma" w:hAnsi="Tahoma" w:cs="Tahoma"/>
          <w:b/>
          <w:bCs/>
          <w:color w:val="0070C0"/>
          <w:sz w:val="28"/>
          <w:szCs w:val="28"/>
          <w:u w:val="single"/>
          <w:shd w:val="clear" w:color="auto" w:fill="FFFFFF"/>
        </w:rPr>
        <w:t>2014</w:t>
      </w:r>
      <w:r w:rsidRPr="00CE37C3">
        <w:rPr>
          <w:rFonts w:ascii="Tahoma" w:hAnsi="Tahoma" w:cs="Tahoma"/>
          <w:b/>
          <w:bCs/>
          <w:color w:val="0070C0"/>
          <w:sz w:val="28"/>
          <w:szCs w:val="28"/>
          <w:u w:val="single"/>
          <w:shd w:val="clear" w:color="auto" w:fill="FFFFFF"/>
        </w:rPr>
        <w:t>年中山大学生命科学学术夏令营的通知</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b/>
          <w:bCs/>
          <w:color w:val="333333"/>
          <w:kern w:val="0"/>
          <w:szCs w:val="21"/>
        </w:rPr>
        <w:t>一、活动时间</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2014</w:t>
      </w:r>
      <w:r w:rsidRPr="00CD0CF1">
        <w:rPr>
          <w:rFonts w:ascii="Arial" w:eastAsia="宋体" w:hAnsi="Arial" w:cs="Arial"/>
          <w:color w:val="333333"/>
          <w:kern w:val="0"/>
          <w:szCs w:val="21"/>
        </w:rPr>
        <w:t>年</w:t>
      </w:r>
      <w:r w:rsidRPr="00CD0CF1">
        <w:rPr>
          <w:rFonts w:ascii="Arial" w:eastAsia="宋体" w:hAnsi="Arial" w:cs="Arial"/>
          <w:color w:val="333333"/>
          <w:kern w:val="0"/>
          <w:szCs w:val="21"/>
        </w:rPr>
        <w:t>7</w:t>
      </w:r>
      <w:r w:rsidRPr="00CD0CF1">
        <w:rPr>
          <w:rFonts w:ascii="Arial" w:eastAsia="宋体" w:hAnsi="Arial" w:cs="Arial"/>
          <w:color w:val="333333"/>
          <w:kern w:val="0"/>
          <w:szCs w:val="21"/>
        </w:rPr>
        <w:t>月</w:t>
      </w:r>
      <w:r w:rsidRPr="00CD0CF1">
        <w:rPr>
          <w:rFonts w:ascii="Arial" w:eastAsia="宋体" w:hAnsi="Arial" w:cs="Arial"/>
          <w:color w:val="333333"/>
          <w:kern w:val="0"/>
          <w:szCs w:val="21"/>
        </w:rPr>
        <w:t>6-12</w:t>
      </w:r>
      <w:r w:rsidRPr="00CD0CF1">
        <w:rPr>
          <w:rFonts w:ascii="Arial" w:eastAsia="宋体" w:hAnsi="Arial" w:cs="Arial"/>
          <w:color w:val="333333"/>
          <w:kern w:val="0"/>
          <w:szCs w:val="21"/>
        </w:rPr>
        <w:t>日</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b/>
          <w:bCs/>
          <w:color w:val="333333"/>
          <w:kern w:val="0"/>
          <w:szCs w:val="21"/>
        </w:rPr>
        <w:t>二、申请条件</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1</w:t>
      </w:r>
      <w:r w:rsidRPr="00CD0CF1">
        <w:rPr>
          <w:rFonts w:ascii="Arial" w:eastAsia="宋体" w:hAnsi="Arial" w:cs="Arial"/>
          <w:color w:val="333333"/>
          <w:kern w:val="0"/>
          <w:szCs w:val="21"/>
        </w:rPr>
        <w:t>、生命科学及其相关专业的全日制本科在校三年级学生</w:t>
      </w:r>
      <w:r w:rsidRPr="00CD0CF1">
        <w:rPr>
          <w:rFonts w:ascii="Arial" w:eastAsia="宋体" w:hAnsi="Arial" w:cs="Arial"/>
          <w:color w:val="333333"/>
          <w:kern w:val="0"/>
          <w:szCs w:val="21"/>
        </w:rPr>
        <w:t xml:space="preserve"> (</w:t>
      </w:r>
      <w:r w:rsidRPr="00CD0CF1">
        <w:rPr>
          <w:rFonts w:ascii="Arial" w:eastAsia="宋体" w:hAnsi="Arial" w:cs="Arial"/>
          <w:color w:val="333333"/>
          <w:kern w:val="0"/>
          <w:szCs w:val="21"/>
        </w:rPr>
        <w:t>即</w:t>
      </w:r>
      <w:r w:rsidRPr="00CD0CF1">
        <w:rPr>
          <w:rFonts w:ascii="Arial" w:eastAsia="宋体" w:hAnsi="Arial" w:cs="Arial"/>
          <w:color w:val="333333"/>
          <w:kern w:val="0"/>
          <w:szCs w:val="21"/>
        </w:rPr>
        <w:t>2015</w:t>
      </w:r>
      <w:r w:rsidRPr="00CD0CF1">
        <w:rPr>
          <w:rFonts w:ascii="Arial" w:eastAsia="宋体" w:hAnsi="Arial" w:cs="Arial"/>
          <w:color w:val="333333"/>
          <w:kern w:val="0"/>
          <w:szCs w:val="21"/>
        </w:rPr>
        <w:t>届毕业生</w:t>
      </w:r>
      <w:r w:rsidRPr="00CD0CF1">
        <w:rPr>
          <w:rFonts w:ascii="Arial" w:eastAsia="宋体" w:hAnsi="Arial" w:cs="Arial"/>
          <w:color w:val="333333"/>
          <w:kern w:val="0"/>
          <w:szCs w:val="21"/>
        </w:rPr>
        <w:t>)</w:t>
      </w:r>
      <w:r w:rsidRPr="00CD0CF1">
        <w:rPr>
          <w:rFonts w:ascii="Arial" w:eastAsia="宋体" w:hAnsi="Arial" w:cs="Arial"/>
          <w:color w:val="333333"/>
          <w:kern w:val="0"/>
          <w:szCs w:val="21"/>
        </w:rPr>
        <w:t>。</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2</w:t>
      </w:r>
      <w:r w:rsidRPr="00CD0CF1">
        <w:rPr>
          <w:rFonts w:ascii="Arial" w:eastAsia="宋体" w:hAnsi="Arial" w:cs="Arial"/>
          <w:color w:val="333333"/>
          <w:kern w:val="0"/>
          <w:szCs w:val="21"/>
        </w:rPr>
        <w:t>、学习成绩优秀，达到所在高校推荐免试生要求（可参考历年标准），本科期间总评成绩排名在本班（或本专业）前</w:t>
      </w:r>
      <w:r w:rsidRPr="00CD0CF1">
        <w:rPr>
          <w:rFonts w:ascii="Arial" w:eastAsia="宋体" w:hAnsi="Arial" w:cs="Arial"/>
          <w:color w:val="333333"/>
          <w:kern w:val="0"/>
          <w:szCs w:val="21"/>
        </w:rPr>
        <w:t>25%</w:t>
      </w:r>
      <w:r w:rsidRPr="00CD0CF1">
        <w:rPr>
          <w:rFonts w:ascii="Arial" w:eastAsia="宋体" w:hAnsi="Arial" w:cs="Arial"/>
          <w:color w:val="333333"/>
          <w:kern w:val="0"/>
          <w:szCs w:val="21"/>
        </w:rPr>
        <w:t>，对有出色科研成果者学习成绩标准可适当放宽。</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3</w:t>
      </w:r>
      <w:r w:rsidRPr="00CD0CF1">
        <w:rPr>
          <w:rFonts w:ascii="Arial" w:eastAsia="宋体" w:hAnsi="Arial" w:cs="Arial"/>
          <w:color w:val="333333"/>
          <w:kern w:val="0"/>
          <w:szCs w:val="21"/>
        </w:rPr>
        <w:t>、对生命科学有着浓厚的兴趣，有志于从事生命科学研究工作，具有较强的科研能力。</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4</w:t>
      </w:r>
      <w:r w:rsidRPr="00CD0CF1">
        <w:rPr>
          <w:rFonts w:ascii="Arial" w:eastAsia="宋体" w:hAnsi="Arial" w:cs="Arial"/>
          <w:color w:val="333333"/>
          <w:kern w:val="0"/>
          <w:szCs w:val="21"/>
        </w:rPr>
        <w:t>、遵守学术道德规范，有创新意识。</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5</w:t>
      </w:r>
      <w:r w:rsidRPr="00CD0CF1">
        <w:rPr>
          <w:rFonts w:ascii="Arial" w:eastAsia="宋体" w:hAnsi="Arial" w:cs="Arial"/>
          <w:color w:val="333333"/>
          <w:kern w:val="0"/>
          <w:szCs w:val="21"/>
        </w:rPr>
        <w:t>、具备良好的英文听说读写能力，六级合格（</w:t>
      </w:r>
      <w:r w:rsidRPr="00CD0CF1">
        <w:rPr>
          <w:rFonts w:ascii="Arial" w:eastAsia="宋体" w:hAnsi="Arial" w:cs="Arial"/>
          <w:color w:val="333333"/>
          <w:kern w:val="0"/>
          <w:szCs w:val="21"/>
        </w:rPr>
        <w:t>425</w:t>
      </w:r>
      <w:r w:rsidRPr="00CD0CF1">
        <w:rPr>
          <w:rFonts w:ascii="Arial" w:eastAsia="宋体" w:hAnsi="Arial" w:cs="Arial"/>
          <w:color w:val="333333"/>
          <w:kern w:val="0"/>
          <w:szCs w:val="21"/>
        </w:rPr>
        <w:t>分以上）。</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6</w:t>
      </w:r>
      <w:r w:rsidRPr="00CD0CF1">
        <w:rPr>
          <w:rFonts w:ascii="Arial" w:eastAsia="宋体" w:hAnsi="Arial" w:cs="Arial"/>
          <w:color w:val="333333"/>
          <w:kern w:val="0"/>
          <w:szCs w:val="21"/>
        </w:rPr>
        <w:t>、同等条件下</w:t>
      </w:r>
      <w:r w:rsidRPr="00CD0CF1">
        <w:rPr>
          <w:rFonts w:ascii="Arial" w:eastAsia="宋体" w:hAnsi="Arial" w:cs="Arial"/>
          <w:color w:val="333333"/>
          <w:kern w:val="0"/>
          <w:szCs w:val="21"/>
        </w:rPr>
        <w:t>985</w:t>
      </w:r>
      <w:r w:rsidRPr="00CD0CF1">
        <w:rPr>
          <w:rFonts w:ascii="Arial" w:eastAsia="宋体" w:hAnsi="Arial" w:cs="Arial"/>
          <w:color w:val="333333"/>
          <w:kern w:val="0"/>
          <w:szCs w:val="21"/>
        </w:rPr>
        <w:t>、</w:t>
      </w:r>
      <w:r w:rsidRPr="00CD0CF1">
        <w:rPr>
          <w:rFonts w:ascii="Arial" w:eastAsia="宋体" w:hAnsi="Arial" w:cs="Arial"/>
          <w:color w:val="333333"/>
          <w:kern w:val="0"/>
          <w:szCs w:val="21"/>
        </w:rPr>
        <w:t>211</w:t>
      </w:r>
      <w:r w:rsidRPr="00CD0CF1">
        <w:rPr>
          <w:rFonts w:ascii="Arial" w:eastAsia="宋体" w:hAnsi="Arial" w:cs="Arial"/>
          <w:color w:val="333333"/>
          <w:kern w:val="0"/>
          <w:szCs w:val="21"/>
        </w:rPr>
        <w:t>工程院校学生优先。</w:t>
      </w:r>
    </w:p>
    <w:p w:rsidR="00A073C9" w:rsidRDefault="00A073C9" w:rsidP="00A073C9">
      <w:pPr>
        <w:widowControl/>
        <w:spacing w:before="100" w:beforeAutospacing="1" w:after="100" w:afterAutospacing="1"/>
        <w:jc w:val="left"/>
        <w:outlineLvl w:val="0"/>
        <w:rPr>
          <w:rFonts w:ascii="Verdana" w:eastAsia="宋体" w:hAnsi="Verdana" w:cs="宋体" w:hint="eastAsia"/>
          <w:b/>
          <w:color w:val="FF0000"/>
          <w:kern w:val="0"/>
          <w:sz w:val="24"/>
          <w:szCs w:val="24"/>
        </w:rPr>
      </w:pPr>
      <w:r w:rsidRPr="00297AEA">
        <w:rPr>
          <w:rFonts w:ascii="Verdana" w:eastAsia="宋体" w:hAnsi="Verdana" w:cs="宋体"/>
          <w:b/>
          <w:color w:val="FF0000"/>
          <w:kern w:val="0"/>
          <w:sz w:val="24"/>
          <w:szCs w:val="24"/>
        </w:rPr>
        <w:t>更多相关内容请留意</w:t>
      </w:r>
      <w:r w:rsidRPr="00CD0CF1">
        <w:rPr>
          <w:rFonts w:ascii="Verdana" w:eastAsia="宋体" w:hAnsi="Verdana" w:cs="宋体"/>
          <w:b/>
          <w:color w:val="FF0000"/>
          <w:kern w:val="0"/>
          <w:sz w:val="24"/>
          <w:szCs w:val="24"/>
        </w:rPr>
        <w:t>网址：</w:t>
      </w:r>
      <w:hyperlink r:id="rId9" w:history="1">
        <w:r w:rsidRPr="00CD0CF1">
          <w:rPr>
            <w:rStyle w:val="a6"/>
            <w:rFonts w:ascii="Verdana" w:eastAsia="宋体" w:hAnsi="Verdana" w:cs="宋体"/>
            <w:b/>
            <w:color w:val="FF0000"/>
            <w:kern w:val="0"/>
            <w:sz w:val="24"/>
            <w:szCs w:val="24"/>
          </w:rPr>
          <w:t>http://lifescience.sysu.edu.cn/main/default/index.aspx</w:t>
        </w:r>
      </w:hyperlink>
    </w:p>
    <w:p w:rsidR="00A073C9" w:rsidRPr="00CD0CF1" w:rsidRDefault="00A073C9" w:rsidP="00A073C9">
      <w:pPr>
        <w:widowControl/>
        <w:spacing w:before="100" w:beforeAutospacing="1" w:after="100" w:afterAutospacing="1"/>
        <w:jc w:val="left"/>
        <w:outlineLvl w:val="0"/>
        <w:rPr>
          <w:rFonts w:ascii="Tahoma" w:hAnsi="Tahoma" w:cs="Tahom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 xml:space="preserve">7.  </w:t>
      </w:r>
      <w:r w:rsidRPr="00CD0CF1">
        <w:rPr>
          <w:rFonts w:ascii="Tahoma" w:hAnsi="Tahoma" w:cs="Tahoma"/>
          <w:b/>
          <w:bCs/>
          <w:color w:val="0070C0"/>
          <w:sz w:val="28"/>
          <w:szCs w:val="28"/>
          <w:u w:val="single"/>
          <w:shd w:val="clear" w:color="auto" w:fill="FFFFFF"/>
        </w:rPr>
        <w:t>2014</w:t>
      </w:r>
      <w:r w:rsidRPr="00CD0CF1">
        <w:rPr>
          <w:rFonts w:ascii="Tahoma" w:hAnsi="Tahoma" w:cs="Tahoma"/>
          <w:b/>
          <w:bCs/>
          <w:color w:val="0070C0"/>
          <w:sz w:val="28"/>
          <w:szCs w:val="28"/>
          <w:u w:val="single"/>
          <w:shd w:val="clear" w:color="auto" w:fill="FFFFFF"/>
        </w:rPr>
        <w:t>年中科院武汉病毒研究所大学生夏令营招募通知</w:t>
      </w:r>
      <w:r w:rsidRPr="00CD0CF1">
        <w:rPr>
          <w:rFonts w:ascii="Tahoma" w:hAnsi="Tahoma" w:cs="Tahoma"/>
          <w:b/>
          <w:bCs/>
          <w:color w:val="0070C0"/>
          <w:sz w:val="28"/>
          <w:szCs w:val="28"/>
          <w:u w:val="single"/>
          <w:shd w:val="clear" w:color="auto" w:fill="FFFFFF"/>
        </w:rPr>
        <w:t xml:space="preserve"> </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一、申请条件：</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1</w:t>
      </w:r>
      <w:r w:rsidRPr="00CD0CF1">
        <w:rPr>
          <w:rFonts w:ascii="Arial" w:eastAsia="宋体" w:hAnsi="Arial" w:cs="Arial"/>
          <w:color w:val="333333"/>
          <w:kern w:val="0"/>
          <w:szCs w:val="21"/>
        </w:rPr>
        <w:t>、生物、医学及相关专业</w:t>
      </w:r>
      <w:r w:rsidRPr="00CD0CF1">
        <w:rPr>
          <w:rFonts w:ascii="Arial" w:eastAsia="宋体" w:hAnsi="Arial" w:cs="Arial"/>
          <w:color w:val="333333"/>
          <w:kern w:val="0"/>
          <w:szCs w:val="21"/>
        </w:rPr>
        <w:t>2011</w:t>
      </w:r>
      <w:r w:rsidRPr="00CD0CF1">
        <w:rPr>
          <w:rFonts w:ascii="Arial" w:eastAsia="宋体" w:hAnsi="Arial" w:cs="Arial"/>
          <w:color w:val="333333"/>
          <w:kern w:val="0"/>
          <w:szCs w:val="21"/>
        </w:rPr>
        <w:t>级本科生或</w:t>
      </w:r>
      <w:r w:rsidRPr="00CD0CF1">
        <w:rPr>
          <w:rFonts w:ascii="Arial" w:eastAsia="宋体" w:hAnsi="Arial" w:cs="Arial"/>
          <w:color w:val="333333"/>
          <w:kern w:val="0"/>
          <w:szCs w:val="21"/>
        </w:rPr>
        <w:t>2015</w:t>
      </w:r>
      <w:r w:rsidRPr="00CD0CF1">
        <w:rPr>
          <w:rFonts w:ascii="Arial" w:eastAsia="宋体" w:hAnsi="Arial" w:cs="Arial"/>
          <w:color w:val="333333"/>
          <w:kern w:val="0"/>
          <w:szCs w:val="21"/>
        </w:rPr>
        <w:t>年</w:t>
      </w:r>
      <w:r w:rsidRPr="00CD0CF1">
        <w:rPr>
          <w:rFonts w:ascii="Arial" w:eastAsia="宋体" w:hAnsi="Arial" w:cs="Arial"/>
          <w:color w:val="333333"/>
          <w:kern w:val="0"/>
          <w:szCs w:val="21"/>
        </w:rPr>
        <w:t>7</w:t>
      </w:r>
      <w:r w:rsidRPr="00CD0CF1">
        <w:rPr>
          <w:rFonts w:ascii="Arial" w:eastAsia="宋体" w:hAnsi="Arial" w:cs="Arial"/>
          <w:color w:val="333333"/>
          <w:kern w:val="0"/>
          <w:szCs w:val="21"/>
        </w:rPr>
        <w:t>月毕业的大学生；</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2</w:t>
      </w:r>
      <w:r w:rsidRPr="00CD0CF1">
        <w:rPr>
          <w:rFonts w:ascii="Arial" w:eastAsia="宋体" w:hAnsi="Arial" w:cs="Arial"/>
          <w:color w:val="333333"/>
          <w:kern w:val="0"/>
          <w:szCs w:val="21"/>
        </w:rPr>
        <w:t>、学习成绩优秀，本科期间总评成绩排名在本专业前</w:t>
      </w:r>
      <w:r w:rsidRPr="00CD0CF1">
        <w:rPr>
          <w:rFonts w:ascii="Arial" w:eastAsia="宋体" w:hAnsi="Arial" w:cs="Arial"/>
          <w:color w:val="333333"/>
          <w:kern w:val="0"/>
          <w:szCs w:val="21"/>
        </w:rPr>
        <w:t>30%</w:t>
      </w:r>
      <w:r w:rsidRPr="00CD0CF1">
        <w:rPr>
          <w:rFonts w:ascii="Arial" w:eastAsia="宋体" w:hAnsi="Arial" w:cs="Arial"/>
          <w:color w:val="333333"/>
          <w:kern w:val="0"/>
          <w:szCs w:val="21"/>
        </w:rPr>
        <w:t>之内；对有出色的科研成果者学习成绩标准可适当放宽。</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3</w:t>
      </w:r>
      <w:r w:rsidRPr="00CD0CF1">
        <w:rPr>
          <w:rFonts w:ascii="Arial" w:eastAsia="宋体" w:hAnsi="Arial" w:cs="Arial"/>
          <w:color w:val="333333"/>
          <w:kern w:val="0"/>
          <w:szCs w:val="21"/>
        </w:rPr>
        <w:t>、对生物、医学专业有浓厚兴趣，并有较强的或潜在的研究能力。</w:t>
      </w:r>
    </w:p>
    <w:p w:rsidR="00A073C9" w:rsidRPr="00CD0CF1" w:rsidRDefault="00A073C9" w:rsidP="00A073C9">
      <w:pPr>
        <w:widowControl/>
        <w:jc w:val="left"/>
        <w:rPr>
          <w:rFonts w:ascii="Arial" w:eastAsia="宋体" w:hAnsi="Arial" w:cs="Arial"/>
          <w:color w:val="333333"/>
          <w:kern w:val="0"/>
          <w:szCs w:val="21"/>
        </w:rPr>
      </w:pPr>
      <w:r w:rsidRPr="00CD0CF1">
        <w:rPr>
          <w:rFonts w:ascii="Arial" w:eastAsia="宋体" w:hAnsi="Arial" w:cs="Arial"/>
          <w:color w:val="333333"/>
          <w:kern w:val="0"/>
          <w:szCs w:val="21"/>
        </w:rPr>
        <w:t>4</w:t>
      </w:r>
      <w:r w:rsidRPr="00CD0CF1">
        <w:rPr>
          <w:rFonts w:ascii="Arial" w:eastAsia="宋体" w:hAnsi="Arial" w:cs="Arial"/>
          <w:color w:val="333333"/>
          <w:kern w:val="0"/>
          <w:szCs w:val="21"/>
        </w:rPr>
        <w:t>、具备一定的外语水平和外语语言使用能力。</w:t>
      </w:r>
    </w:p>
    <w:p w:rsidR="00A073C9" w:rsidRDefault="00A073C9" w:rsidP="00A073C9">
      <w:pPr>
        <w:widowControl/>
        <w:spacing w:before="100" w:beforeAutospacing="1" w:after="100" w:afterAutospacing="1"/>
        <w:jc w:val="left"/>
        <w:outlineLvl w:val="0"/>
        <w:rPr>
          <w:rFonts w:ascii="Verdana" w:eastAsia="宋体" w:hAnsi="Verdana" w:cs="宋体" w:hint="eastAsia"/>
          <w:b/>
          <w:color w:val="FF0000"/>
          <w:kern w:val="0"/>
          <w:sz w:val="24"/>
          <w:szCs w:val="24"/>
        </w:rPr>
      </w:pPr>
      <w:r w:rsidRPr="00297AEA">
        <w:rPr>
          <w:rFonts w:ascii="Verdana" w:eastAsia="宋体" w:hAnsi="Verdana" w:cs="宋体"/>
          <w:b/>
          <w:color w:val="FF0000"/>
          <w:kern w:val="0"/>
          <w:sz w:val="24"/>
          <w:szCs w:val="24"/>
        </w:rPr>
        <w:t>更多相关内容请留意</w:t>
      </w:r>
      <w:r w:rsidRPr="00CD0CF1">
        <w:rPr>
          <w:rFonts w:ascii="Verdana" w:eastAsia="宋体" w:hAnsi="Verdana" w:cs="宋体"/>
          <w:b/>
          <w:color w:val="FF0000"/>
          <w:kern w:val="0"/>
          <w:sz w:val="24"/>
          <w:szCs w:val="24"/>
        </w:rPr>
        <w:t>网址：</w:t>
      </w:r>
      <w:hyperlink r:id="rId10" w:history="1">
        <w:r w:rsidRPr="00CD0CF1">
          <w:rPr>
            <w:rStyle w:val="a6"/>
            <w:rFonts w:ascii="Verdana" w:eastAsia="宋体" w:hAnsi="Verdana" w:cs="宋体"/>
            <w:b/>
            <w:color w:val="FF0000"/>
            <w:kern w:val="0"/>
            <w:sz w:val="24"/>
            <w:szCs w:val="24"/>
          </w:rPr>
          <w:t>http://gd.whiov.cas.cn/tzgg/201405/t20140507_231949.html</w:t>
        </w:r>
      </w:hyperlink>
    </w:p>
    <w:p w:rsidR="00A073C9" w:rsidRPr="00CE37C3" w:rsidRDefault="00A073C9" w:rsidP="00A073C9">
      <w:pPr>
        <w:widowControl/>
        <w:spacing w:before="100" w:beforeAutospacing="1" w:after="100" w:afterAutospacing="1"/>
        <w:jc w:val="left"/>
        <w:outlineLvl w:val="0"/>
        <w:rPr>
          <w:rFonts w:ascii="Tahoma" w:hAnsi="Tahoma" w:cs="Tahoma" w:hint="eastAsi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 xml:space="preserve">8.  </w:t>
      </w:r>
      <w:r w:rsidRPr="00CE37C3">
        <w:rPr>
          <w:rFonts w:ascii="Tahoma" w:hAnsi="Tahoma" w:cs="Tahoma"/>
          <w:b/>
          <w:bCs/>
          <w:color w:val="0070C0"/>
          <w:sz w:val="28"/>
          <w:szCs w:val="28"/>
          <w:u w:val="single"/>
          <w:shd w:val="clear" w:color="auto" w:fill="FFFFFF"/>
        </w:rPr>
        <w:t>中国农业科学院关于举办</w:t>
      </w:r>
      <w:r w:rsidRPr="00CE37C3">
        <w:rPr>
          <w:rFonts w:ascii="Tahoma" w:hAnsi="Tahoma" w:cs="Tahoma"/>
          <w:b/>
          <w:bCs/>
          <w:color w:val="0070C0"/>
          <w:sz w:val="28"/>
          <w:szCs w:val="28"/>
          <w:u w:val="single"/>
          <w:shd w:val="clear" w:color="auto" w:fill="FFFFFF"/>
        </w:rPr>
        <w:t>2014</w:t>
      </w:r>
      <w:r w:rsidRPr="00CE37C3">
        <w:rPr>
          <w:rFonts w:ascii="Tahoma" w:hAnsi="Tahoma" w:cs="Tahoma"/>
          <w:b/>
          <w:bCs/>
          <w:color w:val="0070C0"/>
          <w:sz w:val="28"/>
          <w:szCs w:val="28"/>
          <w:u w:val="single"/>
          <w:shd w:val="clear" w:color="auto" w:fill="FFFFFF"/>
        </w:rPr>
        <w:t>年</w:t>
      </w:r>
      <w:r w:rsidRPr="00CE37C3">
        <w:rPr>
          <w:rFonts w:ascii="Tahoma" w:hAnsi="Tahoma" w:cs="Tahom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第三届</w:t>
      </w:r>
      <w:r w:rsidRPr="00CE37C3">
        <w:rPr>
          <w:rFonts w:ascii="Tahoma" w:hAnsi="Tahoma" w:cs="Tahom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大学生暑期夏令营的通知</w:t>
      </w:r>
    </w:p>
    <w:p w:rsidR="00A073C9" w:rsidRDefault="00A073C9" w:rsidP="00A073C9">
      <w:pPr>
        <w:pStyle w:val="a7"/>
        <w:spacing w:line="435" w:lineRule="atLeast"/>
        <w:rPr>
          <w:color w:val="000000"/>
          <w:sz w:val="21"/>
          <w:szCs w:val="21"/>
        </w:rPr>
      </w:pPr>
      <w:r>
        <w:rPr>
          <w:b/>
          <w:bCs/>
          <w:color w:val="000000"/>
          <w:sz w:val="21"/>
          <w:szCs w:val="21"/>
        </w:rPr>
        <w:lastRenderedPageBreak/>
        <w:t>一、申请资格</w:t>
      </w:r>
    </w:p>
    <w:p w:rsidR="00A073C9" w:rsidRPr="00CE37C3" w:rsidRDefault="00A073C9" w:rsidP="00A073C9">
      <w:pPr>
        <w:widowControl/>
        <w:jc w:val="left"/>
        <w:rPr>
          <w:rFonts w:ascii="Arial" w:eastAsia="宋体" w:hAnsi="Arial" w:cs="Arial"/>
          <w:color w:val="333333"/>
          <w:kern w:val="0"/>
          <w:szCs w:val="21"/>
        </w:rPr>
      </w:pPr>
      <w:r w:rsidRPr="00CE37C3">
        <w:rPr>
          <w:rFonts w:ascii="Arial" w:eastAsia="宋体" w:hAnsi="Arial" w:cs="Arial"/>
          <w:color w:val="333333"/>
          <w:kern w:val="0"/>
          <w:szCs w:val="21"/>
        </w:rPr>
        <w:t>1</w:t>
      </w:r>
      <w:r w:rsidRPr="00CE37C3">
        <w:rPr>
          <w:rFonts w:ascii="Arial" w:eastAsia="宋体" w:hAnsi="Arial" w:cs="Arial"/>
          <w:color w:val="333333"/>
          <w:kern w:val="0"/>
          <w:szCs w:val="21"/>
        </w:rPr>
        <w:t>．来自全国高校的</w:t>
      </w:r>
      <w:r w:rsidRPr="00CE37C3">
        <w:rPr>
          <w:rFonts w:ascii="Arial" w:eastAsia="宋体" w:hAnsi="Arial" w:cs="Arial"/>
          <w:color w:val="333333"/>
          <w:kern w:val="0"/>
          <w:szCs w:val="21"/>
        </w:rPr>
        <w:t>2015</w:t>
      </w:r>
      <w:r w:rsidRPr="00CE37C3">
        <w:rPr>
          <w:rFonts w:ascii="Arial" w:eastAsia="宋体" w:hAnsi="Arial" w:cs="Arial"/>
          <w:color w:val="333333"/>
          <w:kern w:val="0"/>
          <w:szCs w:val="21"/>
        </w:rPr>
        <w:t>年优秀应届毕业生；</w:t>
      </w:r>
    </w:p>
    <w:p w:rsidR="00A073C9" w:rsidRPr="00CE37C3" w:rsidRDefault="00A073C9" w:rsidP="00A073C9">
      <w:pPr>
        <w:widowControl/>
        <w:jc w:val="left"/>
        <w:rPr>
          <w:rFonts w:ascii="Arial" w:eastAsia="宋体" w:hAnsi="Arial" w:cs="Arial"/>
          <w:color w:val="333333"/>
          <w:kern w:val="0"/>
          <w:szCs w:val="21"/>
        </w:rPr>
      </w:pPr>
      <w:r w:rsidRPr="00CE37C3">
        <w:rPr>
          <w:rFonts w:ascii="Arial" w:eastAsia="宋体" w:hAnsi="Arial" w:cs="Arial"/>
          <w:color w:val="333333"/>
          <w:kern w:val="0"/>
          <w:szCs w:val="21"/>
        </w:rPr>
        <w:t>2</w:t>
      </w:r>
      <w:r w:rsidRPr="00CE37C3">
        <w:rPr>
          <w:rFonts w:ascii="Arial" w:eastAsia="宋体" w:hAnsi="Arial" w:cs="Arial"/>
          <w:color w:val="333333"/>
          <w:kern w:val="0"/>
          <w:szCs w:val="21"/>
        </w:rPr>
        <w:t>．本科现阶段成绩排名在专业前</w:t>
      </w:r>
      <w:r w:rsidRPr="00CE37C3">
        <w:rPr>
          <w:rFonts w:ascii="Arial" w:eastAsia="宋体" w:hAnsi="Arial" w:cs="Arial"/>
          <w:color w:val="333333"/>
          <w:kern w:val="0"/>
          <w:szCs w:val="21"/>
        </w:rPr>
        <w:t>5%</w:t>
      </w:r>
      <w:r w:rsidRPr="00CE37C3">
        <w:rPr>
          <w:rFonts w:ascii="Arial" w:eastAsia="宋体" w:hAnsi="Arial" w:cs="Arial"/>
          <w:color w:val="333333"/>
          <w:kern w:val="0"/>
          <w:szCs w:val="21"/>
        </w:rPr>
        <w:t>，</w:t>
      </w:r>
      <w:r w:rsidRPr="00CE37C3">
        <w:rPr>
          <w:rFonts w:ascii="Arial" w:eastAsia="宋体" w:hAnsi="Arial" w:cs="Arial"/>
          <w:color w:val="333333"/>
          <w:kern w:val="0"/>
          <w:szCs w:val="21"/>
        </w:rPr>
        <w:t>“211”</w:t>
      </w:r>
      <w:r w:rsidRPr="00CE37C3">
        <w:rPr>
          <w:rFonts w:ascii="Arial" w:eastAsia="宋体" w:hAnsi="Arial" w:cs="Arial"/>
          <w:color w:val="333333"/>
          <w:kern w:val="0"/>
          <w:szCs w:val="21"/>
        </w:rPr>
        <w:t>或</w:t>
      </w:r>
      <w:r w:rsidRPr="00CE37C3">
        <w:rPr>
          <w:rFonts w:ascii="Arial" w:eastAsia="宋体" w:hAnsi="Arial" w:cs="Arial"/>
          <w:color w:val="333333"/>
          <w:kern w:val="0"/>
          <w:szCs w:val="21"/>
        </w:rPr>
        <w:t>“985”</w:t>
      </w:r>
      <w:r w:rsidRPr="00CE37C3">
        <w:rPr>
          <w:rFonts w:ascii="Arial" w:eastAsia="宋体" w:hAnsi="Arial" w:cs="Arial"/>
          <w:color w:val="333333"/>
          <w:kern w:val="0"/>
          <w:szCs w:val="21"/>
        </w:rPr>
        <w:t>高校毕业生可放宽至</w:t>
      </w:r>
      <w:r w:rsidRPr="00CE37C3">
        <w:rPr>
          <w:rFonts w:ascii="Arial" w:eastAsia="宋体" w:hAnsi="Arial" w:cs="Arial"/>
          <w:color w:val="333333"/>
          <w:kern w:val="0"/>
          <w:szCs w:val="21"/>
        </w:rPr>
        <w:t>15%</w:t>
      </w:r>
      <w:r w:rsidRPr="00CE37C3">
        <w:rPr>
          <w:rFonts w:ascii="Arial" w:eastAsia="宋体" w:hAnsi="Arial" w:cs="Arial"/>
          <w:color w:val="333333"/>
          <w:kern w:val="0"/>
          <w:szCs w:val="21"/>
        </w:rPr>
        <w:t>；</w:t>
      </w:r>
    </w:p>
    <w:p w:rsidR="00A073C9" w:rsidRPr="00CE37C3" w:rsidRDefault="00A073C9" w:rsidP="00A073C9">
      <w:pPr>
        <w:widowControl/>
        <w:jc w:val="left"/>
        <w:rPr>
          <w:rFonts w:ascii="Arial" w:eastAsia="宋体" w:hAnsi="Arial" w:cs="Arial"/>
          <w:color w:val="333333"/>
          <w:kern w:val="0"/>
          <w:szCs w:val="21"/>
        </w:rPr>
      </w:pPr>
      <w:r w:rsidRPr="00CE37C3">
        <w:rPr>
          <w:rFonts w:ascii="Arial" w:eastAsia="宋体" w:hAnsi="Arial" w:cs="Arial"/>
          <w:color w:val="333333"/>
          <w:kern w:val="0"/>
          <w:szCs w:val="21"/>
        </w:rPr>
        <w:t>3</w:t>
      </w:r>
      <w:r w:rsidRPr="00CE37C3">
        <w:rPr>
          <w:rFonts w:ascii="Arial" w:eastAsia="宋体" w:hAnsi="Arial" w:cs="Arial"/>
          <w:color w:val="333333"/>
          <w:kern w:val="0"/>
          <w:szCs w:val="21"/>
        </w:rPr>
        <w:t>．能够获得所在学校推荐免试攻读硕士研究生资格者优先；</w:t>
      </w:r>
    </w:p>
    <w:p w:rsidR="00A073C9" w:rsidRPr="00CE37C3" w:rsidRDefault="00A073C9" w:rsidP="00A073C9">
      <w:pPr>
        <w:widowControl/>
        <w:jc w:val="left"/>
        <w:rPr>
          <w:rFonts w:ascii="Arial" w:eastAsia="宋体" w:hAnsi="Arial" w:cs="Arial"/>
          <w:color w:val="333333"/>
          <w:kern w:val="0"/>
          <w:szCs w:val="21"/>
        </w:rPr>
      </w:pPr>
      <w:r w:rsidRPr="00CE37C3">
        <w:rPr>
          <w:rFonts w:ascii="Arial" w:eastAsia="宋体" w:hAnsi="Arial" w:cs="Arial"/>
          <w:color w:val="333333"/>
          <w:kern w:val="0"/>
          <w:szCs w:val="21"/>
        </w:rPr>
        <w:t>4</w:t>
      </w:r>
      <w:r w:rsidRPr="00CE37C3">
        <w:rPr>
          <w:rFonts w:ascii="Arial" w:eastAsia="宋体" w:hAnsi="Arial" w:cs="Arial"/>
          <w:color w:val="333333"/>
          <w:kern w:val="0"/>
          <w:szCs w:val="21"/>
        </w:rPr>
        <w:t>．对所学专业有浓厚兴趣，愿意从事科学研究工作；</w:t>
      </w:r>
    </w:p>
    <w:p w:rsidR="00A073C9" w:rsidRPr="00CE37C3" w:rsidRDefault="00A073C9" w:rsidP="00A073C9">
      <w:pPr>
        <w:widowControl/>
        <w:jc w:val="left"/>
        <w:rPr>
          <w:rFonts w:ascii="Arial" w:eastAsia="宋体" w:hAnsi="Arial" w:cs="Arial"/>
          <w:color w:val="333333"/>
          <w:kern w:val="0"/>
          <w:szCs w:val="21"/>
        </w:rPr>
      </w:pPr>
      <w:r w:rsidRPr="00CE37C3">
        <w:rPr>
          <w:rFonts w:ascii="Arial" w:eastAsia="宋体" w:hAnsi="Arial" w:cs="Arial"/>
          <w:color w:val="333333"/>
          <w:kern w:val="0"/>
          <w:szCs w:val="21"/>
        </w:rPr>
        <w:t>5</w:t>
      </w:r>
      <w:r w:rsidRPr="00CE37C3">
        <w:rPr>
          <w:rFonts w:ascii="Arial" w:eastAsia="宋体" w:hAnsi="Arial" w:cs="Arial"/>
          <w:color w:val="333333"/>
          <w:kern w:val="0"/>
          <w:szCs w:val="21"/>
        </w:rPr>
        <w:t>．英语四级成绩在</w:t>
      </w:r>
      <w:r w:rsidRPr="00CE37C3">
        <w:rPr>
          <w:rFonts w:ascii="Arial" w:eastAsia="宋体" w:hAnsi="Arial" w:cs="Arial"/>
          <w:color w:val="333333"/>
          <w:kern w:val="0"/>
          <w:szCs w:val="21"/>
        </w:rPr>
        <w:t>425</w:t>
      </w:r>
      <w:r w:rsidRPr="00CE37C3">
        <w:rPr>
          <w:rFonts w:ascii="Arial" w:eastAsia="宋体" w:hAnsi="Arial" w:cs="Arial"/>
          <w:color w:val="333333"/>
          <w:kern w:val="0"/>
          <w:szCs w:val="21"/>
        </w:rPr>
        <w:t>分以上，通过英语六级者优先</w:t>
      </w:r>
    </w:p>
    <w:p w:rsidR="00A073C9" w:rsidRDefault="00A073C9" w:rsidP="00A073C9">
      <w:pPr>
        <w:widowControl/>
        <w:spacing w:before="100" w:beforeAutospacing="1" w:after="100" w:afterAutospacing="1"/>
        <w:jc w:val="left"/>
        <w:outlineLvl w:val="0"/>
        <w:rPr>
          <w:rFonts w:ascii="Verdana" w:eastAsia="宋体" w:hAnsi="Verdana" w:cs="宋体" w:hint="eastAsia"/>
          <w:b/>
          <w:color w:val="FF0000"/>
          <w:kern w:val="0"/>
          <w:sz w:val="24"/>
          <w:szCs w:val="24"/>
        </w:rPr>
      </w:pPr>
      <w:r w:rsidRPr="00297AEA">
        <w:rPr>
          <w:rFonts w:ascii="Verdana" w:eastAsia="宋体" w:hAnsi="Verdana" w:cs="宋体"/>
          <w:b/>
          <w:color w:val="FF0000"/>
          <w:kern w:val="0"/>
          <w:sz w:val="24"/>
          <w:szCs w:val="24"/>
        </w:rPr>
        <w:t>更多相关内容请留意</w:t>
      </w:r>
      <w:r w:rsidRPr="00CD0CF1">
        <w:rPr>
          <w:rFonts w:ascii="Verdana" w:eastAsia="宋体" w:hAnsi="Verdana" w:cs="宋体"/>
          <w:b/>
          <w:color w:val="FF0000"/>
          <w:kern w:val="0"/>
          <w:sz w:val="24"/>
          <w:szCs w:val="24"/>
        </w:rPr>
        <w:t>：</w:t>
      </w:r>
      <w:hyperlink r:id="rId11" w:history="1">
        <w:r w:rsidRPr="00CE37C3">
          <w:rPr>
            <w:rStyle w:val="a6"/>
            <w:rFonts w:ascii="Verdana" w:eastAsia="宋体" w:hAnsi="Verdana" w:cs="宋体"/>
            <w:b/>
            <w:color w:val="FF0000"/>
            <w:kern w:val="0"/>
            <w:sz w:val="24"/>
            <w:szCs w:val="24"/>
          </w:rPr>
          <w:t>http://www.caas.net.cn/</w:t>
        </w:r>
      </w:hyperlink>
    </w:p>
    <w:p w:rsidR="00A073C9" w:rsidRPr="00CE37C3" w:rsidRDefault="00A073C9" w:rsidP="00A073C9">
      <w:pPr>
        <w:widowControl/>
        <w:spacing w:before="100" w:beforeAutospacing="1" w:after="100" w:afterAutospacing="1"/>
        <w:jc w:val="left"/>
        <w:outlineLvl w:val="0"/>
        <w:rPr>
          <w:rFonts w:ascii="Tahoma" w:hAnsi="Tahoma" w:cs="Tahoma" w:hint="eastAsi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9</w:t>
      </w:r>
      <w:r w:rsidRPr="00CE37C3">
        <w:rPr>
          <w:rFonts w:ascii="Tahoma" w:hAnsi="Tahoma" w:cs="Tahoma" w:hint="eastAsia"/>
          <w:b/>
          <w:bCs/>
          <w:color w:val="0070C0"/>
          <w:sz w:val="28"/>
          <w:szCs w:val="28"/>
          <w:u w:val="single"/>
          <w:shd w:val="clear" w:color="auto" w:fill="FFFFFF"/>
        </w:rPr>
        <w:t>、</w:t>
      </w:r>
      <w:r w:rsidRPr="00CE37C3">
        <w:rPr>
          <w:rFonts w:ascii="Tahoma" w:hAnsi="Tahoma" w:cs="Tahoma"/>
          <w:b/>
          <w:bCs/>
          <w:color w:val="0070C0"/>
          <w:sz w:val="28"/>
          <w:szCs w:val="28"/>
          <w:u w:val="single"/>
          <w:shd w:val="clear" w:color="auto" w:fill="FFFFFF"/>
        </w:rPr>
        <w:t>浙江大学（动物科学学院）第五届全国</w:t>
      </w:r>
      <w:r w:rsidRPr="00CE37C3">
        <w:rPr>
          <w:rFonts w:ascii="Tahoma" w:hAnsi="Tahoma" w:cs="Tahoma"/>
          <w:b/>
          <w:bCs/>
          <w:color w:val="0070C0"/>
          <w:sz w:val="28"/>
          <w:szCs w:val="28"/>
          <w:u w:val="single"/>
          <w:shd w:val="clear" w:color="auto" w:fill="FFFFFF"/>
        </w:rPr>
        <w:t>AS&amp;LS</w:t>
      </w:r>
      <w:r w:rsidRPr="00CE37C3">
        <w:rPr>
          <w:rFonts w:ascii="Tahoma" w:hAnsi="Tahoma" w:cs="Tahoma"/>
          <w:b/>
          <w:bCs/>
          <w:color w:val="0070C0"/>
          <w:sz w:val="28"/>
          <w:szCs w:val="28"/>
          <w:u w:val="single"/>
          <w:shd w:val="clear" w:color="auto" w:fill="FFFFFF"/>
        </w:rPr>
        <w:t>优秀大学生杭州夏令营活动通知</w:t>
      </w:r>
    </w:p>
    <w:p w:rsidR="00A073C9" w:rsidRDefault="00A073C9" w:rsidP="00A073C9">
      <w:pPr>
        <w:widowControl/>
        <w:spacing w:before="100" w:beforeAutospacing="1" w:after="100" w:afterAutospacing="1"/>
        <w:jc w:val="left"/>
        <w:outlineLvl w:val="0"/>
        <w:rPr>
          <w:rFonts w:hint="eastAsia"/>
        </w:rPr>
      </w:pPr>
      <w:r>
        <w:rPr>
          <w:b/>
          <w:bCs/>
        </w:rPr>
        <w:t>一、申请对象及条件：</w:t>
      </w:r>
      <w:r>
        <w:rPr>
          <w:szCs w:val="21"/>
        </w:rPr>
        <w:br/>
      </w:r>
      <w:r>
        <w:t>1.</w:t>
      </w:r>
      <w:r>
        <w:t>全国</w:t>
      </w:r>
      <w:r>
        <w:t>985</w:t>
      </w:r>
      <w:r>
        <w:t>、</w:t>
      </w:r>
      <w:r>
        <w:t>211</w:t>
      </w:r>
      <w:r>
        <w:t>高校动物科学、动物医学、水产养殖学、生命科学及相关学科专业的</w:t>
      </w:r>
      <w:r>
        <w:t>2015</w:t>
      </w:r>
      <w:r>
        <w:t>届本科毕业生。</w:t>
      </w:r>
      <w:r>
        <w:rPr>
          <w:szCs w:val="21"/>
        </w:rPr>
        <w:br/>
      </w:r>
      <w:r>
        <w:t>2.</w:t>
      </w:r>
      <w:r>
        <w:t>学习成绩优秀，本科期间综合成绩排名在专业班级前</w:t>
      </w:r>
      <w:r>
        <w:t>20%</w:t>
      </w:r>
      <w:r>
        <w:t>。</w:t>
      </w:r>
      <w:r>
        <w:rPr>
          <w:szCs w:val="21"/>
        </w:rPr>
        <w:br/>
      </w:r>
      <w:r>
        <w:t>3.</w:t>
      </w:r>
      <w:r>
        <w:t>对动物领域的学术研究有浓厚的兴趣，有较强的科研潜力，英语水平优秀。</w:t>
      </w:r>
      <w:r>
        <w:rPr>
          <w:szCs w:val="21"/>
        </w:rPr>
        <w:br/>
      </w:r>
      <w:r>
        <w:t>4.</w:t>
      </w:r>
      <w:r>
        <w:t>有意来浙江大学动物科学学院攻读硕士或直博的学生优先考虑。</w:t>
      </w:r>
    </w:p>
    <w:p w:rsidR="00A073C9" w:rsidRDefault="00A073C9" w:rsidP="00A073C9">
      <w:pPr>
        <w:widowControl/>
        <w:spacing w:before="100" w:beforeAutospacing="1" w:after="100" w:afterAutospacing="1"/>
        <w:jc w:val="left"/>
        <w:outlineLvl w:val="0"/>
        <w:rPr>
          <w:rFonts w:ascii="Verdana" w:eastAsia="宋体" w:hAnsi="Verdana" w:cs="宋体" w:hint="eastAsia"/>
          <w:b/>
          <w:color w:val="FF0000"/>
          <w:kern w:val="0"/>
          <w:sz w:val="24"/>
          <w:szCs w:val="24"/>
        </w:rPr>
      </w:pPr>
      <w:r w:rsidRPr="00297AEA">
        <w:rPr>
          <w:rFonts w:ascii="Verdana" w:eastAsia="宋体" w:hAnsi="Verdana" w:cs="宋体"/>
          <w:b/>
          <w:color w:val="FF0000"/>
          <w:kern w:val="0"/>
          <w:sz w:val="24"/>
          <w:szCs w:val="24"/>
        </w:rPr>
        <w:t>更多相关内容请留意</w:t>
      </w:r>
      <w:r>
        <w:rPr>
          <w:rFonts w:ascii="Verdana" w:eastAsia="宋体" w:hAnsi="Verdana" w:cs="宋体" w:hint="eastAsia"/>
          <w:b/>
          <w:color w:val="FF0000"/>
          <w:kern w:val="0"/>
          <w:sz w:val="24"/>
          <w:szCs w:val="24"/>
        </w:rPr>
        <w:t>：</w:t>
      </w:r>
      <w:hyperlink r:id="rId12" w:tgtFrame="_blank" w:history="1">
        <w:r w:rsidRPr="00CE37C3">
          <w:rPr>
            <w:rStyle w:val="a6"/>
            <w:rFonts w:ascii="Verdana" w:eastAsia="宋体" w:hAnsi="Verdana" w:cs="宋体"/>
            <w:b/>
            <w:color w:val="FF0000"/>
            <w:kern w:val="0"/>
            <w:sz w:val="24"/>
            <w:szCs w:val="24"/>
          </w:rPr>
          <w:t>http://www.cas.zju.edu.cn/dky2008/cn/</w:t>
        </w:r>
      </w:hyperlink>
    </w:p>
    <w:p w:rsidR="00A073C9" w:rsidRPr="00CE37C3" w:rsidRDefault="00A073C9" w:rsidP="00A073C9">
      <w:pPr>
        <w:widowControl/>
        <w:spacing w:before="100" w:beforeAutospacing="1" w:after="100" w:afterAutospacing="1"/>
        <w:jc w:val="left"/>
        <w:outlineLvl w:val="0"/>
        <w:rPr>
          <w:rFonts w:ascii="Tahoma" w:hAnsi="Tahoma" w:cs="Tahoma" w:hint="eastAsia"/>
          <w:b/>
          <w:bCs/>
          <w:color w:val="0070C0"/>
          <w:sz w:val="28"/>
          <w:szCs w:val="28"/>
          <w:u w:val="single"/>
          <w:shd w:val="clear" w:color="auto" w:fill="FFFFFF"/>
        </w:rPr>
      </w:pPr>
      <w:r w:rsidRPr="00CE37C3">
        <w:rPr>
          <w:rFonts w:ascii="Tahoma" w:hAnsi="Tahoma" w:cs="Tahoma" w:hint="eastAsia"/>
          <w:b/>
          <w:bCs/>
          <w:color w:val="0070C0"/>
          <w:sz w:val="28"/>
          <w:szCs w:val="28"/>
          <w:u w:val="single"/>
          <w:shd w:val="clear" w:color="auto" w:fill="FFFFFF"/>
        </w:rPr>
        <w:t xml:space="preserve">10. </w:t>
      </w:r>
      <w:r w:rsidRPr="00CE37C3">
        <w:rPr>
          <w:rFonts w:ascii="Tahoma" w:hAnsi="Tahoma" w:cs="Tahoma"/>
          <w:b/>
          <w:bCs/>
          <w:color w:val="0070C0"/>
          <w:sz w:val="28"/>
          <w:szCs w:val="28"/>
          <w:u w:val="single"/>
          <w:shd w:val="clear" w:color="auto" w:fill="FFFFFF"/>
        </w:rPr>
        <w:t>中国海洋大学水产学科大学生夏令营</w:t>
      </w:r>
      <w:r w:rsidRPr="00CE37C3">
        <w:rPr>
          <w:rFonts w:ascii="Tahoma" w:hAnsi="Tahoma" w:cs="Tahoma"/>
          <w:b/>
          <w:bCs/>
          <w:color w:val="0070C0"/>
          <w:sz w:val="28"/>
          <w:szCs w:val="28"/>
          <w:u w:val="single"/>
          <w:shd w:val="clear" w:color="auto" w:fill="FFFFFF"/>
        </w:rPr>
        <w:t>2014</w:t>
      </w:r>
      <w:r w:rsidRPr="00CE37C3">
        <w:rPr>
          <w:rFonts w:ascii="Tahoma" w:hAnsi="Tahoma" w:cs="Tahoma"/>
          <w:b/>
          <w:bCs/>
          <w:color w:val="0070C0"/>
          <w:sz w:val="28"/>
          <w:szCs w:val="28"/>
          <w:u w:val="single"/>
          <w:shd w:val="clear" w:color="auto" w:fill="FFFFFF"/>
        </w:rPr>
        <w:t>报名通知</w:t>
      </w:r>
    </w:p>
    <w:p w:rsidR="00A073C9" w:rsidRPr="00CE37C3" w:rsidRDefault="00A073C9" w:rsidP="00A073C9">
      <w:pPr>
        <w:widowControl/>
        <w:wordWrap w:val="0"/>
        <w:spacing w:line="480" w:lineRule="exact"/>
        <w:jc w:val="left"/>
      </w:pPr>
      <w:r w:rsidRPr="00CE37C3">
        <w:rPr>
          <w:rFonts w:hint="eastAsia"/>
        </w:rPr>
        <w:t>（一）报名条件</w:t>
      </w:r>
    </w:p>
    <w:p w:rsidR="00A073C9" w:rsidRPr="00CE37C3" w:rsidRDefault="00A073C9" w:rsidP="00A073C9">
      <w:pPr>
        <w:widowControl/>
        <w:wordWrap w:val="0"/>
        <w:spacing w:line="480" w:lineRule="exact"/>
        <w:ind w:firstLineChars="200" w:firstLine="420"/>
        <w:jc w:val="left"/>
        <w:rPr>
          <w:rFonts w:hint="eastAsia"/>
        </w:rPr>
      </w:pPr>
      <w:r w:rsidRPr="00CE37C3">
        <w:rPr>
          <w:rFonts w:hint="eastAsia"/>
        </w:rPr>
        <w:t>本届夏令营拟招收营员</w:t>
      </w:r>
      <w:r w:rsidRPr="00CE37C3">
        <w:rPr>
          <w:rFonts w:hint="eastAsia"/>
        </w:rPr>
        <w:t>50</w:t>
      </w:r>
      <w:r w:rsidRPr="00CE37C3">
        <w:rPr>
          <w:rFonts w:hint="eastAsia"/>
        </w:rPr>
        <w:t>人，须符合以下条件：</w:t>
      </w:r>
    </w:p>
    <w:p w:rsidR="00A073C9" w:rsidRPr="00CE37C3" w:rsidRDefault="00A073C9" w:rsidP="00A073C9">
      <w:pPr>
        <w:widowControl/>
        <w:wordWrap w:val="0"/>
        <w:spacing w:line="480" w:lineRule="exact"/>
        <w:ind w:firstLineChars="200" w:firstLine="420"/>
        <w:jc w:val="left"/>
        <w:rPr>
          <w:rFonts w:hint="eastAsia"/>
        </w:rPr>
      </w:pPr>
      <w:r w:rsidRPr="00CE37C3">
        <w:rPr>
          <w:rFonts w:hint="eastAsia"/>
        </w:rPr>
        <w:t>1</w:t>
      </w:r>
      <w:r w:rsidRPr="00CE37C3">
        <w:rPr>
          <w:rFonts w:hint="eastAsia"/>
        </w:rPr>
        <w:t>、全国各高等学校本科三年级在校生（</w:t>
      </w:r>
      <w:r w:rsidRPr="00CE37C3">
        <w:rPr>
          <w:rFonts w:hint="eastAsia"/>
        </w:rPr>
        <w:t>2015</w:t>
      </w:r>
      <w:r w:rsidRPr="00CE37C3">
        <w:rPr>
          <w:rFonts w:hint="eastAsia"/>
        </w:rPr>
        <w:t>年应届毕业生）；</w:t>
      </w:r>
    </w:p>
    <w:p w:rsidR="00A073C9" w:rsidRPr="00CE37C3" w:rsidRDefault="00A073C9" w:rsidP="00A073C9">
      <w:pPr>
        <w:widowControl/>
        <w:wordWrap w:val="0"/>
        <w:spacing w:line="480" w:lineRule="exact"/>
        <w:ind w:firstLineChars="200" w:firstLine="420"/>
        <w:jc w:val="left"/>
        <w:rPr>
          <w:rFonts w:hint="eastAsia"/>
        </w:rPr>
      </w:pPr>
      <w:r w:rsidRPr="00CE37C3">
        <w:rPr>
          <w:rFonts w:hint="eastAsia"/>
        </w:rPr>
        <w:t>2</w:t>
      </w:r>
      <w:r w:rsidRPr="00CE37C3">
        <w:rPr>
          <w:rFonts w:hint="eastAsia"/>
        </w:rPr>
        <w:t>、学习成绩优秀，本科前</w:t>
      </w:r>
      <w:r w:rsidRPr="00CE37C3">
        <w:rPr>
          <w:rFonts w:hint="eastAsia"/>
        </w:rPr>
        <w:t>3</w:t>
      </w:r>
      <w:r w:rsidRPr="00CE37C3">
        <w:rPr>
          <w:rFonts w:hint="eastAsia"/>
        </w:rPr>
        <w:t>年（或前</w:t>
      </w:r>
      <w:r w:rsidRPr="00CE37C3">
        <w:rPr>
          <w:rFonts w:hint="eastAsia"/>
        </w:rPr>
        <w:t>5</w:t>
      </w:r>
      <w:r w:rsidRPr="00CE37C3">
        <w:rPr>
          <w:rFonts w:hint="eastAsia"/>
        </w:rPr>
        <w:t>学期）总评成绩排名在该校同年级本专业前</w:t>
      </w:r>
      <w:r w:rsidRPr="00CE37C3">
        <w:rPr>
          <w:rFonts w:hint="eastAsia"/>
        </w:rPr>
        <w:t>30%</w:t>
      </w:r>
      <w:r w:rsidRPr="00CE37C3">
        <w:rPr>
          <w:rFonts w:hint="eastAsia"/>
        </w:rPr>
        <w:t>之内；总评成绩在</w:t>
      </w:r>
      <w:r w:rsidRPr="00CE37C3">
        <w:rPr>
          <w:rFonts w:hint="eastAsia"/>
        </w:rPr>
        <w:t>30%</w:t>
      </w:r>
      <w:r w:rsidRPr="00CE37C3">
        <w:rPr>
          <w:rFonts w:hint="eastAsia"/>
        </w:rPr>
        <w:t>以后，但在科研等其他方面有突出成绩（需提供证明材料原件扫描照片）且有参加意愿的学生，亦可提出申请，由组委会审核决定。</w:t>
      </w:r>
    </w:p>
    <w:p w:rsidR="00A073C9" w:rsidRPr="00CE37C3" w:rsidRDefault="00A073C9" w:rsidP="00A073C9">
      <w:pPr>
        <w:widowControl/>
        <w:wordWrap w:val="0"/>
        <w:spacing w:line="480" w:lineRule="exact"/>
        <w:ind w:firstLineChars="200" w:firstLine="420"/>
        <w:jc w:val="left"/>
        <w:rPr>
          <w:rFonts w:hint="eastAsia"/>
        </w:rPr>
      </w:pPr>
      <w:r w:rsidRPr="00CE37C3">
        <w:rPr>
          <w:rFonts w:hint="eastAsia"/>
        </w:rPr>
        <w:t>3</w:t>
      </w:r>
      <w:r w:rsidRPr="00CE37C3">
        <w:rPr>
          <w:rFonts w:hint="eastAsia"/>
        </w:rPr>
        <w:t>、有志于从事水产领域研究工作，具有一定或潜在的科研能力。</w:t>
      </w:r>
    </w:p>
    <w:p w:rsidR="00A073C9" w:rsidRPr="00CE37C3" w:rsidRDefault="00A073C9" w:rsidP="00A073C9">
      <w:pPr>
        <w:widowControl/>
        <w:spacing w:before="100" w:beforeAutospacing="1" w:after="100" w:afterAutospacing="1"/>
        <w:jc w:val="left"/>
        <w:outlineLvl w:val="0"/>
        <w:rPr>
          <w:rFonts w:ascii="Tahoma" w:hAnsi="Tahoma" w:cs="Tahoma"/>
          <w:b/>
          <w:bCs/>
          <w:color w:val="0070C0"/>
          <w:u w:val="single"/>
          <w:shd w:val="clear" w:color="auto" w:fill="FFFFFF"/>
        </w:rPr>
      </w:pPr>
      <w:r w:rsidRPr="00297AEA">
        <w:rPr>
          <w:rFonts w:ascii="Verdana" w:eastAsia="宋体" w:hAnsi="Verdana" w:cs="宋体"/>
          <w:b/>
          <w:color w:val="FF0000"/>
          <w:kern w:val="0"/>
          <w:sz w:val="24"/>
          <w:szCs w:val="24"/>
        </w:rPr>
        <w:t>更多相关内容请留意</w:t>
      </w:r>
      <w:r>
        <w:rPr>
          <w:rFonts w:ascii="Verdana" w:eastAsia="宋体" w:hAnsi="Verdana" w:cs="宋体" w:hint="eastAsia"/>
          <w:b/>
          <w:color w:val="FF0000"/>
          <w:kern w:val="0"/>
          <w:sz w:val="24"/>
          <w:szCs w:val="24"/>
        </w:rPr>
        <w:t>：</w:t>
      </w:r>
      <w:r w:rsidRPr="00CE37C3">
        <w:rPr>
          <w:rFonts w:ascii="Verdana" w:eastAsia="宋体" w:hAnsi="Verdana" w:cs="宋体"/>
          <w:b/>
          <w:color w:val="FF0000"/>
          <w:kern w:val="0"/>
          <w:sz w:val="24"/>
          <w:szCs w:val="24"/>
        </w:rPr>
        <w:t>http://www2.ouc.edu.cn/shuichan/Article_Show.asp?ArticleID=1960</w:t>
      </w:r>
    </w:p>
    <w:p w:rsidR="00265519" w:rsidRPr="00A073C9" w:rsidRDefault="00265519" w:rsidP="00265519">
      <w:pPr>
        <w:rPr>
          <w:rFonts w:ascii="黑体" w:eastAsia="黑体" w:hAnsi="黑体"/>
          <w:b/>
          <w:sz w:val="24"/>
        </w:rPr>
      </w:pPr>
    </w:p>
    <w:p w:rsidR="00A073C9" w:rsidRDefault="00A073C9" w:rsidP="00265519">
      <w:pPr>
        <w:rPr>
          <w:rFonts w:ascii="黑体" w:eastAsia="黑体" w:hAnsi="黑体" w:hint="eastAsia"/>
          <w:b/>
          <w:sz w:val="24"/>
        </w:rPr>
      </w:pPr>
    </w:p>
    <w:p w:rsidR="00265519" w:rsidRDefault="00265519" w:rsidP="00265519">
      <w:pPr>
        <w:rPr>
          <w:rFonts w:ascii="黑体" w:eastAsia="黑体" w:hAnsi="黑体"/>
          <w:b/>
          <w:sz w:val="24"/>
        </w:rPr>
      </w:pPr>
      <w:r>
        <w:rPr>
          <w:rFonts w:ascii="黑体" w:eastAsia="黑体" w:hAnsi="黑体"/>
          <w:b/>
          <w:sz w:val="24"/>
        </w:rPr>
        <w:lastRenderedPageBreak/>
        <w:t>生物学</w:t>
      </w:r>
      <w:r w:rsidR="003D5928">
        <w:rPr>
          <w:rFonts w:ascii="黑体" w:eastAsia="黑体" w:hAnsi="黑体"/>
          <w:b/>
          <w:sz w:val="24"/>
        </w:rPr>
        <w:t>（多学科、跨学科联合招生项目）</w:t>
      </w:r>
      <w:r>
        <w:rPr>
          <w:rFonts w:ascii="黑体" w:eastAsia="黑体" w:hAnsi="黑体"/>
          <w:b/>
          <w:sz w:val="24"/>
        </w:rPr>
        <w:t>：</w:t>
      </w:r>
    </w:p>
    <w:p w:rsidR="00265519" w:rsidRPr="00265519" w:rsidRDefault="00512640" w:rsidP="00265519">
      <w:pPr>
        <w:pStyle w:val="a5"/>
        <w:numPr>
          <w:ilvl w:val="0"/>
          <w:numId w:val="1"/>
        </w:numPr>
        <w:ind w:firstLineChars="0"/>
        <w:rPr>
          <w:rFonts w:ascii="黑体" w:eastAsia="黑体" w:hAnsi="黑体"/>
          <w:b/>
          <w:sz w:val="24"/>
        </w:rPr>
      </w:pPr>
      <w:hyperlink r:id="rId13" w:history="1">
        <w:r w:rsidR="00265519" w:rsidRPr="00265519">
          <w:rPr>
            <w:rStyle w:val="a6"/>
            <w:rFonts w:ascii="Tahoma" w:hAnsi="Tahoma" w:cs="Tahoma"/>
            <w:b/>
            <w:bCs/>
            <w:shd w:val="clear" w:color="auto" w:fill="FFFFFF"/>
          </w:rPr>
          <w:t>清华大学</w:t>
        </w:r>
        <w:r w:rsidR="00265519" w:rsidRPr="00265519">
          <w:rPr>
            <w:rStyle w:val="a6"/>
            <w:rFonts w:ascii="Tahoma" w:hAnsi="Tahoma" w:cs="Tahoma"/>
            <w:b/>
            <w:bCs/>
            <w:shd w:val="clear" w:color="auto" w:fill="FFFFFF"/>
          </w:rPr>
          <w:t>/</w:t>
        </w:r>
        <w:r w:rsidR="00265519" w:rsidRPr="00265519">
          <w:rPr>
            <w:rStyle w:val="a6"/>
            <w:rFonts w:ascii="Tahoma" w:hAnsi="Tahoma" w:cs="Tahoma"/>
            <w:b/>
            <w:bCs/>
            <w:shd w:val="clear" w:color="auto" w:fill="FFFFFF"/>
          </w:rPr>
          <w:t>清华信息国家实验室</w:t>
        </w:r>
        <w:r w:rsidR="00265519" w:rsidRPr="00265519">
          <w:rPr>
            <w:rStyle w:val="a6"/>
            <w:rFonts w:ascii="Tahoma" w:hAnsi="Tahoma" w:cs="Tahoma"/>
            <w:b/>
            <w:bCs/>
            <w:shd w:val="clear" w:color="auto" w:fill="FFFFFF"/>
          </w:rPr>
          <w:t>2014</w:t>
        </w:r>
        <w:r w:rsidR="00265519" w:rsidRPr="00265519">
          <w:rPr>
            <w:rStyle w:val="a6"/>
            <w:rFonts w:ascii="Tahoma" w:hAnsi="Tahoma" w:cs="Tahoma"/>
            <w:b/>
            <w:bCs/>
            <w:shd w:val="clear" w:color="auto" w:fill="FFFFFF"/>
          </w:rPr>
          <w:t>年生物信息学、系统与合成生物学优秀大学生夏令营</w:t>
        </w:r>
      </w:hyperlink>
      <w:r w:rsidR="003D5928">
        <w:rPr>
          <w:rFonts w:ascii="Tahoma" w:hAnsi="Tahoma" w:cs="Tahoma"/>
          <w:b/>
          <w:bCs/>
          <w:color w:val="444444"/>
          <w:shd w:val="clear" w:color="auto" w:fill="FFFFFF"/>
        </w:rPr>
        <w:t xml:space="preserve"> (</w:t>
      </w:r>
      <w:r w:rsidR="003D5928">
        <w:rPr>
          <w:rFonts w:ascii="Tahoma" w:hAnsi="Tahoma" w:cs="Tahoma"/>
          <w:b/>
          <w:bCs/>
          <w:color w:val="444444"/>
          <w:shd w:val="clear" w:color="auto" w:fill="FFFFFF"/>
        </w:rPr>
        <w:t>生命科学，信息学，工程学</w:t>
      </w:r>
      <w:r w:rsidR="003D5928">
        <w:rPr>
          <w:rFonts w:ascii="Tahoma" w:hAnsi="Tahoma" w:cs="Tahoma" w:hint="eastAsia"/>
          <w:b/>
          <w:bCs/>
          <w:color w:val="444444"/>
          <w:shd w:val="clear" w:color="auto" w:fill="FFFFFF"/>
        </w:rPr>
        <w:t>)</w:t>
      </w:r>
    </w:p>
    <w:p w:rsidR="00265519" w:rsidRDefault="003D5928" w:rsidP="0026551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w:t>
      </w:r>
      <w:r w:rsidR="00265519">
        <w:rPr>
          <w:rFonts w:ascii="Tahoma" w:hAnsi="Tahoma" w:cs="Tahoma"/>
          <w:b/>
          <w:bCs/>
          <w:color w:val="444444"/>
          <w:shd w:val="clear" w:color="auto" w:fill="FFFFFF"/>
        </w:rPr>
        <w:t>时间：</w:t>
      </w:r>
      <w:r w:rsidR="00265519">
        <w:rPr>
          <w:rFonts w:ascii="Tahoma" w:hAnsi="Tahoma" w:cs="Tahoma"/>
          <w:b/>
          <w:bCs/>
          <w:color w:val="444444"/>
          <w:shd w:val="clear" w:color="auto" w:fill="FFFFFF"/>
        </w:rPr>
        <w:t>2014</w:t>
      </w:r>
      <w:r w:rsidR="00265519">
        <w:rPr>
          <w:rFonts w:ascii="Tahoma" w:hAnsi="Tahoma" w:cs="Tahoma"/>
          <w:b/>
          <w:bCs/>
          <w:color w:val="444444"/>
          <w:shd w:val="clear" w:color="auto" w:fill="FFFFFF"/>
        </w:rPr>
        <w:t>年</w:t>
      </w:r>
      <w:r w:rsidR="00265519">
        <w:rPr>
          <w:rFonts w:ascii="Tahoma" w:hAnsi="Tahoma" w:cs="Tahoma"/>
          <w:b/>
          <w:bCs/>
          <w:color w:val="444444"/>
          <w:shd w:val="clear" w:color="auto" w:fill="FFFFFF"/>
        </w:rPr>
        <w:t>7</w:t>
      </w:r>
      <w:r w:rsidR="00265519">
        <w:rPr>
          <w:rFonts w:ascii="Tahoma" w:hAnsi="Tahoma" w:cs="Tahoma"/>
          <w:b/>
          <w:bCs/>
          <w:color w:val="444444"/>
          <w:shd w:val="clear" w:color="auto" w:fill="FFFFFF"/>
        </w:rPr>
        <w:t>月</w:t>
      </w:r>
      <w:r w:rsidR="00265519">
        <w:rPr>
          <w:rFonts w:ascii="Tahoma" w:hAnsi="Tahoma" w:cs="Tahoma"/>
          <w:b/>
          <w:bCs/>
          <w:color w:val="444444"/>
          <w:shd w:val="clear" w:color="auto" w:fill="FFFFFF"/>
        </w:rPr>
        <w:t>4</w:t>
      </w:r>
      <w:r w:rsidR="00265519">
        <w:rPr>
          <w:rFonts w:ascii="Tahoma" w:hAnsi="Tahoma" w:cs="Tahoma"/>
          <w:b/>
          <w:bCs/>
          <w:color w:val="444444"/>
          <w:shd w:val="clear" w:color="auto" w:fill="FFFFFF"/>
        </w:rPr>
        <w:t>号</w:t>
      </w:r>
      <w:r w:rsidR="00265519">
        <w:rPr>
          <w:rFonts w:ascii="Tahoma" w:hAnsi="Tahoma" w:cs="Tahoma"/>
          <w:b/>
          <w:bCs/>
          <w:color w:val="444444"/>
          <w:shd w:val="clear" w:color="auto" w:fill="FFFFFF"/>
        </w:rPr>
        <w:t>-7</w:t>
      </w:r>
      <w:r w:rsidR="00265519">
        <w:rPr>
          <w:rFonts w:ascii="Tahoma" w:hAnsi="Tahoma" w:cs="Tahoma"/>
          <w:b/>
          <w:bCs/>
          <w:color w:val="444444"/>
          <w:shd w:val="clear" w:color="auto" w:fill="FFFFFF"/>
        </w:rPr>
        <w:t>月</w:t>
      </w:r>
      <w:r w:rsidR="00265519">
        <w:rPr>
          <w:rFonts w:ascii="Tahoma" w:hAnsi="Tahoma" w:cs="Tahoma"/>
          <w:b/>
          <w:bCs/>
          <w:color w:val="444444"/>
          <w:shd w:val="clear" w:color="auto" w:fill="FFFFFF"/>
        </w:rPr>
        <w:t>6</w:t>
      </w:r>
      <w:r w:rsidR="00265519">
        <w:rPr>
          <w:rFonts w:ascii="Tahoma" w:hAnsi="Tahoma" w:cs="Tahoma"/>
          <w:b/>
          <w:bCs/>
          <w:color w:val="444444"/>
          <w:shd w:val="clear" w:color="auto" w:fill="FFFFFF"/>
        </w:rPr>
        <w:t>号</w:t>
      </w:r>
      <w:r>
        <w:rPr>
          <w:rFonts w:ascii="Tahoma" w:hAnsi="Tahoma" w:cs="Tahoma" w:hint="eastAsia"/>
          <w:b/>
          <w:bCs/>
          <w:color w:val="444444"/>
          <w:shd w:val="clear" w:color="auto" w:fill="FFFFFF"/>
        </w:rPr>
        <w:t>项目申请截止日期：</w:t>
      </w:r>
      <w:r>
        <w:rPr>
          <w:rFonts w:ascii="Tahoma" w:hAnsi="Tahoma" w:cs="Tahoma" w:hint="eastAsia"/>
          <w:b/>
          <w:bCs/>
          <w:color w:val="444444"/>
          <w:shd w:val="clear" w:color="auto" w:fill="FFFFFF"/>
        </w:rPr>
        <w:t>2014</w:t>
      </w:r>
      <w:r>
        <w:rPr>
          <w:rFonts w:ascii="Tahoma" w:hAnsi="Tahoma" w:cs="Tahoma" w:hint="eastAsia"/>
          <w:b/>
          <w:bCs/>
          <w:color w:val="444444"/>
          <w:shd w:val="clear" w:color="auto" w:fill="FFFFFF"/>
        </w:rPr>
        <w:t>年</w:t>
      </w:r>
      <w:r>
        <w:rPr>
          <w:rFonts w:ascii="Tahoma" w:hAnsi="Tahoma" w:cs="Tahoma" w:hint="eastAsia"/>
          <w:b/>
          <w:bCs/>
          <w:color w:val="444444"/>
          <w:shd w:val="clear" w:color="auto" w:fill="FFFFFF"/>
        </w:rPr>
        <w:t>6</w:t>
      </w:r>
      <w:r>
        <w:rPr>
          <w:rFonts w:ascii="Tahoma" w:hAnsi="Tahoma" w:cs="Tahoma" w:hint="eastAsia"/>
          <w:b/>
          <w:bCs/>
          <w:color w:val="444444"/>
          <w:shd w:val="clear" w:color="auto" w:fill="FFFFFF"/>
        </w:rPr>
        <w:t>月</w:t>
      </w:r>
      <w:r>
        <w:rPr>
          <w:rFonts w:ascii="Tahoma" w:hAnsi="Tahoma" w:cs="Tahoma" w:hint="eastAsia"/>
          <w:b/>
          <w:bCs/>
          <w:color w:val="444444"/>
          <w:shd w:val="clear" w:color="auto" w:fill="FFFFFF"/>
        </w:rPr>
        <w:t>6</w:t>
      </w:r>
      <w:r>
        <w:rPr>
          <w:rFonts w:ascii="Tahoma" w:hAnsi="Tahoma" w:cs="Tahoma" w:hint="eastAsia"/>
          <w:b/>
          <w:bCs/>
          <w:color w:val="444444"/>
          <w:shd w:val="clear" w:color="auto" w:fill="FFFFFF"/>
        </w:rPr>
        <w:t>日</w:t>
      </w:r>
    </w:p>
    <w:p w:rsidR="00265519" w:rsidRPr="00265519" w:rsidRDefault="00265519" w:rsidP="003D5928">
      <w:pPr>
        <w:pStyle w:val="a5"/>
        <w:ind w:left="360" w:firstLineChars="0" w:firstLine="0"/>
        <w:rPr>
          <w:rFonts w:ascii="Tahoma" w:hAnsi="Tahoma" w:cs="Tahoma"/>
          <w:b/>
          <w:bCs/>
          <w:color w:val="FF0000"/>
          <w:shd w:val="clear" w:color="auto" w:fill="FFFFFF"/>
        </w:rPr>
      </w:pPr>
      <w:r w:rsidRPr="00265519">
        <w:rPr>
          <w:rFonts w:ascii="Tahoma" w:hAnsi="Tahoma" w:cs="Tahoma"/>
          <w:b/>
          <w:bCs/>
          <w:color w:val="FF0000"/>
          <w:shd w:val="clear" w:color="auto" w:fill="FFFFFF"/>
        </w:rPr>
        <w:t>申请资格：</w:t>
      </w:r>
    </w:p>
    <w:p w:rsidR="00265519" w:rsidRDefault="00265519" w:rsidP="00265519">
      <w:pPr>
        <w:pStyle w:val="a5"/>
        <w:numPr>
          <w:ilvl w:val="0"/>
          <w:numId w:val="2"/>
        </w:numPr>
        <w:ind w:firstLineChars="0"/>
        <w:rPr>
          <w:rFonts w:ascii="Tahoma" w:hAnsi="Tahoma" w:cs="Tahoma"/>
          <w:b/>
          <w:bCs/>
          <w:color w:val="444444"/>
          <w:shd w:val="clear" w:color="auto" w:fill="FFFFFF"/>
        </w:rPr>
      </w:pPr>
      <w:r w:rsidRPr="00265519">
        <w:rPr>
          <w:rFonts w:ascii="Tahoma" w:hAnsi="Tahoma" w:cs="Tahoma" w:hint="eastAsia"/>
          <w:b/>
          <w:bCs/>
          <w:color w:val="444444"/>
          <w:shd w:val="clear" w:color="auto" w:fill="FFFFFF"/>
        </w:rPr>
        <w:t>全国高校即将于</w:t>
      </w:r>
      <w:r w:rsidRPr="00265519">
        <w:rPr>
          <w:rFonts w:ascii="Tahoma" w:hAnsi="Tahoma" w:cs="Tahoma" w:hint="eastAsia"/>
          <w:b/>
          <w:bCs/>
          <w:color w:val="444444"/>
          <w:shd w:val="clear" w:color="auto" w:fill="FFFFFF"/>
        </w:rPr>
        <w:t>2015</w:t>
      </w:r>
      <w:r w:rsidRPr="00265519">
        <w:rPr>
          <w:rFonts w:ascii="Tahoma" w:hAnsi="Tahoma" w:cs="Tahoma" w:hint="eastAsia"/>
          <w:b/>
          <w:bCs/>
          <w:color w:val="444444"/>
          <w:shd w:val="clear" w:color="auto" w:fill="FFFFFF"/>
        </w:rPr>
        <w:t>年毕业的在校本科生，专业可以是信息类（自动化、计算机、软件、电子信息等）、生物医学类（生物学、医学、生物医学工程等）、数理类（数学、统计、物理等）。</w:t>
      </w:r>
    </w:p>
    <w:p w:rsidR="00265519" w:rsidRDefault="00265519" w:rsidP="00265519">
      <w:pPr>
        <w:pStyle w:val="a5"/>
        <w:numPr>
          <w:ilvl w:val="0"/>
          <w:numId w:val="2"/>
        </w:numPr>
        <w:ind w:firstLineChars="0"/>
        <w:rPr>
          <w:rFonts w:ascii="Tahoma" w:hAnsi="Tahoma" w:cs="Tahoma"/>
          <w:b/>
          <w:bCs/>
          <w:color w:val="444444"/>
          <w:shd w:val="clear" w:color="auto" w:fill="FFFFFF"/>
        </w:rPr>
      </w:pPr>
      <w:r w:rsidRPr="00265519">
        <w:rPr>
          <w:rFonts w:ascii="Tahoma" w:hAnsi="Tahoma" w:cs="Tahoma"/>
          <w:b/>
          <w:bCs/>
          <w:color w:val="444444"/>
        </w:rPr>
        <w:t> </w:t>
      </w:r>
      <w:r w:rsidRPr="00265519">
        <w:rPr>
          <w:rFonts w:ascii="Tahoma" w:hAnsi="Tahoma" w:cs="Tahoma" w:hint="eastAsia"/>
          <w:b/>
          <w:bCs/>
          <w:color w:val="444444"/>
          <w:shd w:val="clear" w:color="auto" w:fill="FFFFFF"/>
        </w:rPr>
        <w:t>本科生大学期间学习成绩优异（已获得或将获得所在大学向外校推荐免试博士研究生资格者优先考虑</w:t>
      </w:r>
      <w:r w:rsidRPr="00265519">
        <w:rPr>
          <w:rFonts w:ascii="Tahoma" w:hAnsi="Tahoma" w:cs="Tahoma" w:hint="eastAsia"/>
          <w:b/>
          <w:bCs/>
          <w:color w:val="444444"/>
          <w:shd w:val="clear" w:color="auto" w:fill="FFFFFF"/>
        </w:rPr>
        <w:t>)</w:t>
      </w:r>
      <w:r w:rsidRPr="00265519">
        <w:rPr>
          <w:rFonts w:ascii="Tahoma" w:hAnsi="Tahoma" w:cs="Tahoma" w:hint="eastAsia"/>
          <w:b/>
          <w:bCs/>
          <w:color w:val="444444"/>
          <w:shd w:val="clear" w:color="auto" w:fill="FFFFFF"/>
        </w:rPr>
        <w:t>。</w:t>
      </w:r>
    </w:p>
    <w:p w:rsidR="00265519" w:rsidRDefault="00265519" w:rsidP="00265519">
      <w:pPr>
        <w:pStyle w:val="a5"/>
        <w:numPr>
          <w:ilvl w:val="0"/>
          <w:numId w:val="2"/>
        </w:numPr>
        <w:ind w:firstLineChars="0"/>
        <w:rPr>
          <w:rFonts w:ascii="Tahoma" w:hAnsi="Tahoma" w:cs="Tahoma"/>
          <w:b/>
          <w:bCs/>
          <w:color w:val="444444"/>
          <w:shd w:val="clear" w:color="auto" w:fill="FFFFFF"/>
        </w:rPr>
      </w:pPr>
      <w:r w:rsidRPr="00265519">
        <w:rPr>
          <w:rFonts w:ascii="Tahoma" w:hAnsi="Tahoma" w:cs="Tahoma"/>
          <w:b/>
          <w:bCs/>
          <w:color w:val="444444"/>
        </w:rPr>
        <w:t> </w:t>
      </w:r>
      <w:r w:rsidRPr="00265519">
        <w:rPr>
          <w:rFonts w:ascii="Tahoma" w:hAnsi="Tahoma" w:cs="Tahoma" w:hint="eastAsia"/>
          <w:b/>
          <w:bCs/>
          <w:color w:val="444444"/>
          <w:shd w:val="clear" w:color="auto" w:fill="FFFFFF"/>
        </w:rPr>
        <w:t>英语水平良好。</w:t>
      </w:r>
    </w:p>
    <w:p w:rsidR="00265519" w:rsidRDefault="00265519" w:rsidP="00265519">
      <w:pPr>
        <w:pStyle w:val="a5"/>
        <w:numPr>
          <w:ilvl w:val="0"/>
          <w:numId w:val="2"/>
        </w:numPr>
        <w:ind w:firstLineChars="0"/>
        <w:rPr>
          <w:rFonts w:ascii="Tahoma" w:hAnsi="Tahoma" w:cs="Tahoma"/>
          <w:b/>
          <w:bCs/>
          <w:color w:val="444444"/>
          <w:shd w:val="clear" w:color="auto" w:fill="FFFFFF"/>
        </w:rPr>
      </w:pPr>
      <w:r>
        <w:rPr>
          <w:rFonts w:ascii="Tahoma" w:hAnsi="Tahoma" w:cs="Tahoma"/>
          <w:b/>
          <w:bCs/>
          <w:color w:val="444444"/>
          <w:shd w:val="clear" w:color="auto" w:fill="FFFFFF"/>
        </w:rPr>
        <w:t>具体需要提交的申请材料</w:t>
      </w:r>
      <w:r w:rsidR="003D5928">
        <w:rPr>
          <w:rFonts w:ascii="Tahoma" w:hAnsi="Tahoma" w:cs="Tahoma"/>
          <w:b/>
          <w:bCs/>
          <w:color w:val="444444"/>
          <w:shd w:val="clear" w:color="auto" w:fill="FFFFFF"/>
        </w:rPr>
        <w:t>以及项目安排内容</w:t>
      </w:r>
      <w:r>
        <w:rPr>
          <w:rFonts w:ascii="Tahoma" w:hAnsi="Tahoma" w:cs="Tahoma"/>
          <w:b/>
          <w:bCs/>
          <w:color w:val="444444"/>
          <w:shd w:val="clear" w:color="auto" w:fill="FFFFFF"/>
        </w:rPr>
        <w:t>详见标题超链接网页。</w:t>
      </w:r>
    </w:p>
    <w:p w:rsidR="00265519" w:rsidRDefault="00265519" w:rsidP="003D5928">
      <w:pPr>
        <w:rPr>
          <w:rFonts w:ascii="Tahoma" w:hAnsi="Tahoma" w:cs="Tahoma"/>
          <w:b/>
          <w:bCs/>
          <w:color w:val="444444"/>
          <w:shd w:val="clear" w:color="auto" w:fill="FFFFFF"/>
        </w:rPr>
      </w:pPr>
    </w:p>
    <w:p w:rsidR="003D5928" w:rsidRDefault="003D5928" w:rsidP="003D5928">
      <w:pPr>
        <w:rPr>
          <w:rFonts w:ascii="黑体" w:eastAsia="黑体" w:hAnsi="黑体"/>
          <w:b/>
          <w:sz w:val="24"/>
        </w:rPr>
      </w:pPr>
      <w:r w:rsidRPr="003D5928">
        <w:rPr>
          <w:rFonts w:ascii="黑体" w:eastAsia="黑体" w:hAnsi="黑体"/>
          <w:b/>
          <w:sz w:val="24"/>
        </w:rPr>
        <w:t>生物学：</w:t>
      </w:r>
    </w:p>
    <w:p w:rsidR="003D5928" w:rsidRPr="003D5928" w:rsidRDefault="00512640" w:rsidP="003D5928">
      <w:pPr>
        <w:pStyle w:val="a5"/>
        <w:numPr>
          <w:ilvl w:val="0"/>
          <w:numId w:val="3"/>
        </w:numPr>
        <w:ind w:firstLineChars="0"/>
        <w:rPr>
          <w:rFonts w:ascii="黑体" w:eastAsia="黑体" w:hAnsi="黑体"/>
          <w:b/>
          <w:sz w:val="24"/>
        </w:rPr>
      </w:pPr>
      <w:hyperlink r:id="rId14" w:history="1">
        <w:r w:rsidR="003D5928" w:rsidRPr="003D5928">
          <w:rPr>
            <w:rStyle w:val="a6"/>
            <w:rFonts w:ascii="Tahoma" w:hAnsi="Tahoma" w:cs="Tahoma"/>
            <w:b/>
            <w:bCs/>
            <w:shd w:val="clear" w:color="auto" w:fill="FFFFFF"/>
          </w:rPr>
          <w:t>北京生命科学研究所</w:t>
        </w:r>
        <w:r w:rsidR="003D5928" w:rsidRPr="003D5928">
          <w:rPr>
            <w:rStyle w:val="a6"/>
            <w:rFonts w:ascii="Tahoma" w:hAnsi="Tahoma" w:cs="Tahoma"/>
            <w:b/>
            <w:bCs/>
            <w:shd w:val="clear" w:color="auto" w:fill="FFFFFF"/>
          </w:rPr>
          <w:t>2015</w:t>
        </w:r>
        <w:r w:rsidR="003D5928" w:rsidRPr="003D5928">
          <w:rPr>
            <w:rStyle w:val="a6"/>
            <w:rFonts w:ascii="Tahoma" w:hAnsi="Tahoma" w:cs="Tahoma"/>
            <w:b/>
            <w:bCs/>
            <w:shd w:val="clear" w:color="auto" w:fill="FFFFFF"/>
          </w:rPr>
          <w:t>年推荐免试研究生招生简章</w:t>
        </w:r>
      </w:hyperlink>
    </w:p>
    <w:p w:rsidR="003D5928" w:rsidRDefault="003D5928" w:rsidP="003D5928">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项目时间：不固定（分批审核后通过</w:t>
      </w:r>
      <w:r>
        <w:rPr>
          <w:rFonts w:ascii="Tahoma" w:hAnsi="Tahoma" w:cs="Tahoma"/>
          <w:b/>
          <w:bCs/>
          <w:color w:val="444444"/>
          <w:shd w:val="clear" w:color="auto" w:fill="FFFFFF"/>
        </w:rPr>
        <w:t>Email</w:t>
      </w:r>
      <w:r>
        <w:rPr>
          <w:rFonts w:ascii="Tahoma" w:hAnsi="Tahoma" w:cs="Tahoma"/>
          <w:b/>
          <w:bCs/>
          <w:color w:val="444444"/>
          <w:shd w:val="clear" w:color="auto" w:fill="FFFFFF"/>
        </w:rPr>
        <w:t>联系面试时间）</w:t>
      </w:r>
    </w:p>
    <w:p w:rsidR="003D5928" w:rsidRDefault="003D5928" w:rsidP="003D5928">
      <w:pPr>
        <w:pStyle w:val="a5"/>
        <w:ind w:left="360" w:firstLineChars="0" w:firstLine="0"/>
        <w:rPr>
          <w:rFonts w:ascii="Tahoma" w:hAnsi="Tahoma" w:cs="Tahoma"/>
          <w:b/>
          <w:bCs/>
          <w:color w:val="FF0000"/>
          <w:shd w:val="clear" w:color="auto" w:fill="FFFFFF"/>
        </w:rPr>
      </w:pPr>
      <w:r>
        <w:rPr>
          <w:rFonts w:ascii="Tahoma" w:hAnsi="Tahoma" w:cs="Tahoma"/>
          <w:b/>
          <w:bCs/>
          <w:color w:val="444444"/>
          <w:shd w:val="clear" w:color="auto" w:fill="FFFFFF"/>
        </w:rPr>
        <w:t>项目申请截止时间：</w:t>
      </w:r>
      <w:r w:rsidRPr="003D5928">
        <w:rPr>
          <w:rFonts w:ascii="Tahoma" w:hAnsi="Tahoma" w:cs="Tahoma"/>
          <w:b/>
          <w:bCs/>
          <w:color w:val="FF0000"/>
          <w:shd w:val="clear" w:color="auto" w:fill="FFFFFF"/>
        </w:rPr>
        <w:t>拟定为</w:t>
      </w:r>
      <w:r w:rsidRPr="003D5928">
        <w:rPr>
          <w:rFonts w:ascii="Tahoma" w:hAnsi="Tahoma" w:cs="Tahoma"/>
          <w:b/>
          <w:bCs/>
          <w:color w:val="FF0000"/>
          <w:shd w:val="clear" w:color="auto" w:fill="FFFFFF"/>
        </w:rPr>
        <w:t>2014</w:t>
      </w:r>
      <w:r w:rsidRPr="003D5928">
        <w:rPr>
          <w:rFonts w:ascii="Tahoma" w:hAnsi="Tahoma" w:cs="Tahoma"/>
          <w:b/>
          <w:bCs/>
          <w:color w:val="FF0000"/>
          <w:shd w:val="clear" w:color="auto" w:fill="FFFFFF"/>
        </w:rPr>
        <w:t>年</w:t>
      </w:r>
      <w:r w:rsidRPr="003D5928">
        <w:rPr>
          <w:rFonts w:ascii="Tahoma" w:hAnsi="Tahoma" w:cs="Tahoma"/>
          <w:b/>
          <w:bCs/>
          <w:color w:val="FF0000"/>
          <w:shd w:val="clear" w:color="auto" w:fill="FFFFFF"/>
        </w:rPr>
        <w:t>8</w:t>
      </w:r>
      <w:r w:rsidRPr="003D5928">
        <w:rPr>
          <w:rFonts w:ascii="Tahoma" w:hAnsi="Tahoma" w:cs="Tahoma"/>
          <w:b/>
          <w:bCs/>
          <w:color w:val="FF0000"/>
          <w:shd w:val="clear" w:color="auto" w:fill="FFFFFF"/>
        </w:rPr>
        <w:t>月</w:t>
      </w:r>
      <w:r w:rsidRPr="003D5928">
        <w:rPr>
          <w:rFonts w:ascii="Tahoma" w:hAnsi="Tahoma" w:cs="Tahoma"/>
          <w:b/>
          <w:bCs/>
          <w:color w:val="FF0000"/>
          <w:shd w:val="clear" w:color="auto" w:fill="FFFFFF"/>
        </w:rPr>
        <w:t>14</w:t>
      </w:r>
      <w:r w:rsidRPr="003D5928">
        <w:rPr>
          <w:rFonts w:ascii="Tahoma" w:hAnsi="Tahoma" w:cs="Tahoma"/>
          <w:b/>
          <w:bCs/>
          <w:color w:val="FF0000"/>
          <w:shd w:val="clear" w:color="auto" w:fill="FFFFFF"/>
        </w:rPr>
        <w:t>日</w:t>
      </w:r>
    </w:p>
    <w:p w:rsidR="003D5928" w:rsidRPr="00B83469" w:rsidRDefault="003D5928" w:rsidP="003D5928">
      <w:pPr>
        <w:pStyle w:val="a5"/>
        <w:ind w:left="360" w:firstLineChars="0" w:firstLine="0"/>
        <w:rPr>
          <w:rFonts w:ascii="黑体" w:eastAsia="黑体" w:hAnsi="黑体"/>
          <w:color w:val="FF0000"/>
          <w:sz w:val="24"/>
        </w:rPr>
      </w:pPr>
      <w:r w:rsidRPr="00B83469">
        <w:rPr>
          <w:rFonts w:ascii="黑体" w:eastAsia="黑体" w:hAnsi="黑体" w:hint="eastAsia"/>
          <w:color w:val="FF0000"/>
          <w:sz w:val="24"/>
        </w:rPr>
        <w:t>申请材料：</w:t>
      </w:r>
    </w:p>
    <w:p w:rsidR="003D5928" w:rsidRPr="003D5928" w:rsidRDefault="003D5928" w:rsidP="003D5928">
      <w:pPr>
        <w:pStyle w:val="a5"/>
        <w:ind w:left="360" w:firstLineChars="0" w:firstLine="0"/>
        <w:rPr>
          <w:rFonts w:ascii="Tahoma" w:hAnsi="Tahoma" w:cs="Tahoma"/>
          <w:b/>
          <w:bCs/>
          <w:color w:val="444444"/>
          <w:shd w:val="clear" w:color="auto" w:fill="FFFFFF"/>
        </w:rPr>
      </w:pPr>
      <w:r w:rsidRPr="003D5928">
        <w:rPr>
          <w:rFonts w:ascii="Tahoma" w:hAnsi="Tahoma" w:cs="Tahoma" w:hint="eastAsia"/>
          <w:b/>
          <w:bCs/>
          <w:color w:val="444444"/>
          <w:shd w:val="clear" w:color="auto" w:fill="FFFFFF"/>
        </w:rPr>
        <w:t xml:space="preserve">A. </w:t>
      </w:r>
      <w:r w:rsidRPr="003D5928">
        <w:rPr>
          <w:rFonts w:ascii="Tahoma" w:hAnsi="Tahoma" w:cs="Tahoma" w:hint="eastAsia"/>
          <w:b/>
          <w:bCs/>
          <w:color w:val="444444"/>
          <w:shd w:val="clear" w:color="auto" w:fill="FFFFFF"/>
        </w:rPr>
        <w:t>在校历年成绩单（须加盖院校或教务处公章）；</w:t>
      </w:r>
    </w:p>
    <w:p w:rsidR="003D5928" w:rsidRPr="003D5928" w:rsidRDefault="003D5928" w:rsidP="003D5928">
      <w:pPr>
        <w:pStyle w:val="a5"/>
        <w:ind w:left="360" w:firstLineChars="0" w:firstLine="0"/>
        <w:rPr>
          <w:rFonts w:ascii="Tahoma" w:hAnsi="Tahoma" w:cs="Tahoma"/>
          <w:b/>
          <w:bCs/>
          <w:color w:val="444444"/>
          <w:shd w:val="clear" w:color="auto" w:fill="FFFFFF"/>
        </w:rPr>
      </w:pPr>
      <w:r w:rsidRPr="003D5928">
        <w:rPr>
          <w:rFonts w:ascii="Tahoma" w:hAnsi="Tahoma" w:cs="Tahoma" w:hint="eastAsia"/>
          <w:b/>
          <w:bCs/>
          <w:color w:val="444444"/>
          <w:shd w:val="clear" w:color="auto" w:fill="FFFFFF"/>
        </w:rPr>
        <w:t xml:space="preserve">B. </w:t>
      </w:r>
      <w:r w:rsidRPr="003D5928">
        <w:rPr>
          <w:rFonts w:ascii="Tahoma" w:hAnsi="Tahoma" w:cs="Tahoma" w:hint="eastAsia"/>
          <w:b/>
          <w:bCs/>
          <w:color w:val="444444"/>
          <w:shd w:val="clear" w:color="auto" w:fill="FFFFFF"/>
        </w:rPr>
        <w:t>国家英语水平考试六级证书或成绩单复印件；</w:t>
      </w:r>
    </w:p>
    <w:p w:rsidR="003D5928" w:rsidRPr="003D5928" w:rsidRDefault="003D5928" w:rsidP="003D5928">
      <w:pPr>
        <w:pStyle w:val="a5"/>
        <w:ind w:left="360" w:firstLineChars="0" w:firstLine="0"/>
        <w:rPr>
          <w:rFonts w:ascii="Tahoma" w:hAnsi="Tahoma" w:cs="Tahoma"/>
          <w:b/>
          <w:bCs/>
          <w:color w:val="444444"/>
          <w:shd w:val="clear" w:color="auto" w:fill="FFFFFF"/>
        </w:rPr>
      </w:pPr>
      <w:r w:rsidRPr="003D5928">
        <w:rPr>
          <w:rFonts w:ascii="Tahoma" w:hAnsi="Tahoma" w:cs="Tahoma" w:hint="eastAsia"/>
          <w:b/>
          <w:bCs/>
          <w:color w:val="444444"/>
          <w:shd w:val="clear" w:color="auto" w:fill="FFFFFF"/>
        </w:rPr>
        <w:t xml:space="preserve">C. </w:t>
      </w:r>
      <w:r w:rsidRPr="003D5928">
        <w:rPr>
          <w:rFonts w:ascii="Tahoma" w:hAnsi="Tahoma" w:cs="Tahoma" w:hint="eastAsia"/>
          <w:b/>
          <w:bCs/>
          <w:color w:val="444444"/>
          <w:shd w:val="clear" w:color="auto" w:fill="FFFFFF"/>
        </w:rPr>
        <w:t>申请免试攻读</w:t>
      </w:r>
      <w:r w:rsidRPr="003D5928">
        <w:rPr>
          <w:rFonts w:ascii="Tahoma" w:hAnsi="Tahoma" w:cs="Tahoma" w:hint="eastAsia"/>
          <w:b/>
          <w:bCs/>
          <w:color w:val="444444"/>
          <w:shd w:val="clear" w:color="auto" w:fill="FFFFFF"/>
        </w:rPr>
        <w:t>2015</w:t>
      </w:r>
      <w:r w:rsidRPr="003D5928">
        <w:rPr>
          <w:rFonts w:ascii="Tahoma" w:hAnsi="Tahoma" w:cs="Tahoma" w:hint="eastAsia"/>
          <w:b/>
          <w:bCs/>
          <w:color w:val="444444"/>
          <w:shd w:val="clear" w:color="auto" w:fill="FFFFFF"/>
        </w:rPr>
        <w:t>年北京生命科学研究所推免研究生登记表（网上注册时填写后生成的文件请将打印签名后的纸质版随其它材料一同寄到研究所）；</w:t>
      </w:r>
    </w:p>
    <w:p w:rsidR="003D5928" w:rsidRPr="003D5928" w:rsidRDefault="003D5928" w:rsidP="003D5928">
      <w:pPr>
        <w:pStyle w:val="a5"/>
        <w:ind w:left="360" w:firstLineChars="0" w:firstLine="0"/>
        <w:rPr>
          <w:rFonts w:ascii="Tahoma" w:hAnsi="Tahoma" w:cs="Tahoma"/>
          <w:b/>
          <w:bCs/>
          <w:color w:val="444444"/>
          <w:shd w:val="clear" w:color="auto" w:fill="FFFFFF"/>
        </w:rPr>
      </w:pPr>
      <w:r w:rsidRPr="003D5928">
        <w:rPr>
          <w:rFonts w:ascii="Tahoma" w:hAnsi="Tahoma" w:cs="Tahoma" w:hint="eastAsia"/>
          <w:b/>
          <w:bCs/>
          <w:color w:val="444444"/>
          <w:shd w:val="clear" w:color="auto" w:fill="FFFFFF"/>
        </w:rPr>
        <w:t xml:space="preserve">D. </w:t>
      </w:r>
      <w:r w:rsidRPr="003D5928">
        <w:rPr>
          <w:rFonts w:ascii="Tahoma" w:hAnsi="Tahoma" w:cs="Tahoma" w:hint="eastAsia"/>
          <w:b/>
          <w:bCs/>
          <w:color w:val="444444"/>
          <w:shd w:val="clear" w:color="auto" w:fill="FFFFFF"/>
        </w:rPr>
        <w:t>北京生命科学研究所</w:t>
      </w:r>
      <w:r w:rsidRPr="003D5928">
        <w:rPr>
          <w:rFonts w:ascii="Tahoma" w:hAnsi="Tahoma" w:cs="Tahoma" w:hint="eastAsia"/>
          <w:b/>
          <w:bCs/>
          <w:color w:val="444444"/>
          <w:shd w:val="clear" w:color="auto" w:fill="FFFFFF"/>
        </w:rPr>
        <w:t>2015</w:t>
      </w:r>
      <w:r w:rsidRPr="003D5928">
        <w:rPr>
          <w:rFonts w:ascii="Tahoma" w:hAnsi="Tahoma" w:cs="Tahoma" w:hint="eastAsia"/>
          <w:b/>
          <w:bCs/>
          <w:color w:val="444444"/>
          <w:shd w:val="clear" w:color="auto" w:fill="FFFFFF"/>
        </w:rPr>
        <w:t>年接收推荐免试攻读研究生个人陈述（附件一）；</w:t>
      </w:r>
    </w:p>
    <w:p w:rsidR="003D5928" w:rsidRDefault="003D5928" w:rsidP="003D5928">
      <w:pPr>
        <w:pStyle w:val="a5"/>
        <w:ind w:left="360" w:firstLineChars="0" w:firstLine="0"/>
        <w:rPr>
          <w:rFonts w:ascii="Tahoma" w:hAnsi="Tahoma" w:cs="Tahoma"/>
          <w:b/>
          <w:bCs/>
          <w:color w:val="444444"/>
          <w:shd w:val="clear" w:color="auto" w:fill="FFFFFF"/>
        </w:rPr>
      </w:pPr>
      <w:r w:rsidRPr="003D5928">
        <w:rPr>
          <w:rFonts w:ascii="Tahoma" w:hAnsi="Tahoma" w:cs="Tahoma" w:hint="eastAsia"/>
          <w:b/>
          <w:bCs/>
          <w:color w:val="444444"/>
          <w:shd w:val="clear" w:color="auto" w:fill="FFFFFF"/>
        </w:rPr>
        <w:t xml:space="preserve">E. </w:t>
      </w:r>
      <w:r w:rsidRPr="003D5928">
        <w:rPr>
          <w:rFonts w:ascii="Tahoma" w:hAnsi="Tahoma" w:cs="Tahoma" w:hint="eastAsia"/>
          <w:b/>
          <w:bCs/>
          <w:color w:val="444444"/>
          <w:shd w:val="clear" w:color="auto" w:fill="FFFFFF"/>
        </w:rPr>
        <w:t>北京生命科学研究所</w:t>
      </w:r>
      <w:r w:rsidRPr="003D5928">
        <w:rPr>
          <w:rFonts w:ascii="Tahoma" w:hAnsi="Tahoma" w:cs="Tahoma" w:hint="eastAsia"/>
          <w:b/>
          <w:bCs/>
          <w:color w:val="444444"/>
          <w:shd w:val="clear" w:color="auto" w:fill="FFFFFF"/>
        </w:rPr>
        <w:t>2015</w:t>
      </w:r>
      <w:r w:rsidRPr="003D5928">
        <w:rPr>
          <w:rFonts w:ascii="Tahoma" w:hAnsi="Tahoma" w:cs="Tahoma" w:hint="eastAsia"/>
          <w:b/>
          <w:bCs/>
          <w:color w:val="444444"/>
          <w:shd w:val="clear" w:color="auto" w:fill="FFFFFF"/>
        </w:rPr>
        <w:t>年接收推荐免试攻读研究生专家推荐信</w:t>
      </w:r>
      <w:r w:rsidRPr="003D5928">
        <w:rPr>
          <w:rFonts w:ascii="Tahoma" w:hAnsi="Tahoma" w:cs="Tahoma" w:hint="eastAsia"/>
          <w:b/>
          <w:bCs/>
          <w:color w:val="444444"/>
          <w:shd w:val="clear" w:color="auto" w:fill="FFFFFF"/>
        </w:rPr>
        <w:t>1</w:t>
      </w:r>
      <w:r w:rsidRPr="003D5928">
        <w:rPr>
          <w:rFonts w:ascii="Tahoma" w:hAnsi="Tahoma" w:cs="Tahoma" w:hint="eastAsia"/>
          <w:b/>
          <w:bCs/>
          <w:color w:val="444444"/>
          <w:shd w:val="clear" w:color="auto" w:fill="FFFFFF"/>
        </w:rPr>
        <w:t>～</w:t>
      </w:r>
      <w:r w:rsidRPr="003D5928">
        <w:rPr>
          <w:rFonts w:ascii="Tahoma" w:hAnsi="Tahoma" w:cs="Tahoma" w:hint="eastAsia"/>
          <w:b/>
          <w:bCs/>
          <w:color w:val="444444"/>
          <w:shd w:val="clear" w:color="auto" w:fill="FFFFFF"/>
        </w:rPr>
        <w:t>2</w:t>
      </w:r>
      <w:r w:rsidRPr="003D5928">
        <w:rPr>
          <w:rFonts w:ascii="Tahoma" w:hAnsi="Tahoma" w:cs="Tahoma" w:hint="eastAsia"/>
          <w:b/>
          <w:bCs/>
          <w:color w:val="444444"/>
          <w:shd w:val="clear" w:color="auto" w:fill="FFFFFF"/>
        </w:rPr>
        <w:t>份（附件二）。</w:t>
      </w:r>
    </w:p>
    <w:p w:rsidR="003D5928" w:rsidRDefault="003D5928" w:rsidP="003D5928">
      <w:pPr>
        <w:rPr>
          <w:rFonts w:ascii="Tahoma" w:hAnsi="Tahoma" w:cs="Tahoma"/>
          <w:b/>
          <w:bCs/>
          <w:color w:val="444444"/>
          <w:shd w:val="clear" w:color="auto" w:fill="FFFFFF"/>
        </w:rPr>
      </w:pPr>
      <w:r>
        <w:rPr>
          <w:rFonts w:ascii="Tahoma" w:hAnsi="Tahoma" w:cs="Tahoma"/>
          <w:b/>
          <w:bCs/>
          <w:color w:val="444444"/>
          <w:shd w:val="clear" w:color="auto" w:fill="FFFFFF"/>
        </w:rPr>
        <w:t>具体需要提交的申请材料以及项目安排内容详见标题超链接网页。</w:t>
      </w:r>
    </w:p>
    <w:p w:rsidR="003D5928" w:rsidRDefault="00512640" w:rsidP="00B83469">
      <w:pPr>
        <w:pStyle w:val="a5"/>
        <w:numPr>
          <w:ilvl w:val="0"/>
          <w:numId w:val="3"/>
        </w:numPr>
        <w:ind w:firstLineChars="0"/>
        <w:rPr>
          <w:rFonts w:ascii="Tahoma" w:hAnsi="Tahoma" w:cs="Tahoma"/>
          <w:b/>
          <w:bCs/>
          <w:color w:val="444444"/>
          <w:shd w:val="clear" w:color="auto" w:fill="FFFFFF"/>
        </w:rPr>
      </w:pPr>
      <w:hyperlink r:id="rId15" w:history="1">
        <w:r w:rsidR="00B83469" w:rsidRPr="00B83469">
          <w:rPr>
            <w:rStyle w:val="a6"/>
            <w:rFonts w:ascii="Tahoma" w:hAnsi="Tahoma" w:cs="Tahoma" w:hint="eastAsia"/>
            <w:b/>
            <w:bCs/>
            <w:shd w:val="clear" w:color="auto" w:fill="FFFFFF"/>
          </w:rPr>
          <w:t>北京大学、清华大学和北京生命科学研究所联合培养博士研究生项目（</w:t>
        </w:r>
        <w:r w:rsidR="00B83469" w:rsidRPr="00B83469">
          <w:rPr>
            <w:rStyle w:val="a6"/>
            <w:rFonts w:ascii="Tahoma" w:hAnsi="Tahoma" w:cs="Tahoma" w:hint="eastAsia"/>
            <w:b/>
            <w:bCs/>
            <w:shd w:val="clear" w:color="auto" w:fill="FFFFFF"/>
          </w:rPr>
          <w:t>PTN</w:t>
        </w:r>
        <w:r w:rsidR="00B83469" w:rsidRPr="00B83469">
          <w:rPr>
            <w:rStyle w:val="a6"/>
            <w:rFonts w:ascii="Tahoma" w:hAnsi="Tahoma" w:cs="Tahoma" w:hint="eastAsia"/>
            <w:b/>
            <w:bCs/>
            <w:shd w:val="clear" w:color="auto" w:fill="FFFFFF"/>
          </w:rPr>
          <w:t>项目）</w:t>
        </w:r>
        <w:r w:rsidR="00B83469" w:rsidRPr="00B83469">
          <w:rPr>
            <w:rStyle w:val="a6"/>
            <w:rFonts w:ascii="Tahoma" w:hAnsi="Tahoma" w:cs="Tahoma" w:hint="eastAsia"/>
            <w:b/>
            <w:bCs/>
            <w:shd w:val="clear" w:color="auto" w:fill="FFFFFF"/>
          </w:rPr>
          <w:t>2015</w:t>
        </w:r>
        <w:r w:rsidR="00B83469" w:rsidRPr="00B83469">
          <w:rPr>
            <w:rStyle w:val="a6"/>
            <w:rFonts w:ascii="Tahoma" w:hAnsi="Tahoma" w:cs="Tahoma" w:hint="eastAsia"/>
            <w:b/>
            <w:bCs/>
            <w:shd w:val="clear" w:color="auto" w:fill="FFFFFF"/>
          </w:rPr>
          <w:t>年招生简章</w:t>
        </w:r>
      </w:hyperlink>
    </w:p>
    <w:p w:rsidR="00B83469" w:rsidRDefault="00B83469" w:rsidP="00B8346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项目时间：第一批</w:t>
      </w:r>
      <w:r>
        <w:rPr>
          <w:rFonts w:ascii="Tahoma" w:hAnsi="Tahoma" w:cs="Tahoma"/>
          <w:b/>
          <w:bCs/>
          <w:color w:val="444444"/>
          <w:shd w:val="clear" w:color="auto" w:fill="FFFFFF"/>
        </w:rPr>
        <w:t>7</w:t>
      </w:r>
      <w:r>
        <w:rPr>
          <w:rFonts w:ascii="Tahoma" w:hAnsi="Tahoma" w:cs="Tahoma"/>
          <w:b/>
          <w:bCs/>
          <w:color w:val="444444"/>
          <w:shd w:val="clear" w:color="auto" w:fill="FFFFFF"/>
        </w:rPr>
        <w:t>月上旬左右</w:t>
      </w:r>
      <w:r w:rsidRPr="00B83469">
        <w:rPr>
          <w:rFonts w:ascii="Tahoma" w:hAnsi="Tahoma" w:cs="Tahoma" w:hint="eastAsia"/>
          <w:b/>
          <w:bCs/>
          <w:color w:val="444444"/>
          <w:shd w:val="clear" w:color="auto" w:fill="FFFFFF"/>
        </w:rPr>
        <w:t>项目申请截止日期：第一批至</w:t>
      </w:r>
      <w:r w:rsidRPr="00B83469">
        <w:rPr>
          <w:rFonts w:ascii="Tahoma" w:hAnsi="Tahoma" w:cs="Tahoma" w:hint="eastAsia"/>
          <w:b/>
          <w:bCs/>
          <w:color w:val="444444"/>
          <w:shd w:val="clear" w:color="auto" w:fill="FFFFFF"/>
        </w:rPr>
        <w:t>6</w:t>
      </w:r>
      <w:r w:rsidRPr="00B83469">
        <w:rPr>
          <w:rFonts w:ascii="Tahoma" w:hAnsi="Tahoma" w:cs="Tahoma" w:hint="eastAsia"/>
          <w:b/>
          <w:bCs/>
          <w:color w:val="444444"/>
          <w:shd w:val="clear" w:color="auto" w:fill="FFFFFF"/>
        </w:rPr>
        <w:t>月</w:t>
      </w:r>
      <w:r w:rsidRPr="00B83469">
        <w:rPr>
          <w:rFonts w:ascii="Tahoma" w:hAnsi="Tahoma" w:cs="Tahoma" w:hint="eastAsia"/>
          <w:b/>
          <w:bCs/>
          <w:color w:val="444444"/>
          <w:shd w:val="clear" w:color="auto" w:fill="FFFFFF"/>
        </w:rPr>
        <w:t>20</w:t>
      </w:r>
      <w:r w:rsidRPr="00B83469">
        <w:rPr>
          <w:rFonts w:ascii="Tahoma" w:hAnsi="Tahoma" w:cs="Tahoma" w:hint="eastAsia"/>
          <w:b/>
          <w:bCs/>
          <w:color w:val="444444"/>
          <w:shd w:val="clear" w:color="auto" w:fill="FFFFFF"/>
        </w:rPr>
        <w:t>日</w:t>
      </w:r>
    </w:p>
    <w:p w:rsidR="00B83469" w:rsidRDefault="00B83469" w:rsidP="00B83469">
      <w:pPr>
        <w:pStyle w:val="a5"/>
        <w:ind w:left="360" w:firstLineChars="0" w:firstLine="0"/>
        <w:rPr>
          <w:rFonts w:ascii="Tahoma" w:hAnsi="Tahoma" w:cs="Tahoma"/>
          <w:b/>
          <w:bCs/>
          <w:color w:val="FF0000"/>
          <w:shd w:val="clear" w:color="auto" w:fill="FFFFFF"/>
        </w:rPr>
      </w:pPr>
      <w:r w:rsidRPr="00B83469">
        <w:rPr>
          <w:rFonts w:ascii="Tahoma" w:hAnsi="Tahoma" w:cs="Tahoma"/>
          <w:b/>
          <w:bCs/>
          <w:color w:val="FF0000"/>
          <w:shd w:val="clear" w:color="auto" w:fill="FFFFFF"/>
        </w:rPr>
        <w:t>申请条件</w:t>
      </w:r>
      <w:r>
        <w:rPr>
          <w:rFonts w:ascii="Tahoma" w:hAnsi="Tahoma" w:cs="Tahoma"/>
          <w:b/>
          <w:bCs/>
          <w:color w:val="FF0000"/>
          <w:shd w:val="clear" w:color="auto" w:fill="FFFFFF"/>
        </w:rPr>
        <w:t>：</w:t>
      </w:r>
    </w:p>
    <w:p w:rsidR="00B83469" w:rsidRPr="00B83469" w:rsidRDefault="00B83469" w:rsidP="00B83469">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1.</w:t>
      </w:r>
      <w:r w:rsidRPr="00B83469">
        <w:rPr>
          <w:rFonts w:ascii="Tahoma" w:hAnsi="Tahoma" w:cs="Tahoma" w:hint="eastAsia"/>
          <w:b/>
          <w:bCs/>
          <w:color w:val="444444"/>
          <w:shd w:val="clear" w:color="auto" w:fill="FFFFFF"/>
        </w:rPr>
        <w:t>生物学相关专业，学术研究兴趣浓厚，有较强的创新意识、创新能力和专业能力的全国优秀大学应届本科毕业生（最迟须在入学前取得学士学位）和应届硕士毕业生，及已获得学士学位或已获得硕士学位的往届生。</w:t>
      </w:r>
    </w:p>
    <w:p w:rsidR="00B83469" w:rsidRPr="00B83469" w:rsidRDefault="00B83469" w:rsidP="00B83469">
      <w:pPr>
        <w:pStyle w:val="a5"/>
        <w:ind w:left="360" w:firstLineChars="0" w:firstLine="0"/>
        <w:rPr>
          <w:rFonts w:ascii="Tahoma" w:hAnsi="Tahoma" w:cs="Tahoma"/>
          <w:b/>
          <w:bCs/>
          <w:color w:val="444444"/>
          <w:shd w:val="clear" w:color="auto" w:fill="FFFFFF"/>
        </w:rPr>
      </w:pPr>
      <w:r w:rsidRPr="00B83469">
        <w:rPr>
          <w:rFonts w:ascii="Tahoma" w:hAnsi="Tahoma" w:cs="Tahoma" w:hint="eastAsia"/>
          <w:b/>
          <w:bCs/>
          <w:color w:val="444444"/>
          <w:shd w:val="clear" w:color="auto" w:fill="FFFFFF"/>
        </w:rPr>
        <w:t xml:space="preserve">2. </w:t>
      </w:r>
      <w:r w:rsidRPr="00B83469">
        <w:rPr>
          <w:rFonts w:ascii="Tahoma" w:hAnsi="Tahoma" w:cs="Tahoma" w:hint="eastAsia"/>
          <w:b/>
          <w:bCs/>
          <w:color w:val="444444"/>
          <w:shd w:val="clear" w:color="auto" w:fill="FFFFFF"/>
        </w:rPr>
        <w:t>身体健康状况符合规定的体检标准。</w:t>
      </w:r>
    </w:p>
    <w:p w:rsidR="00B83469" w:rsidRPr="00B83469" w:rsidRDefault="00B83469" w:rsidP="00B83469">
      <w:pPr>
        <w:pStyle w:val="a5"/>
        <w:ind w:left="360" w:firstLineChars="0" w:firstLine="0"/>
        <w:rPr>
          <w:rFonts w:ascii="Tahoma" w:hAnsi="Tahoma" w:cs="Tahoma"/>
          <w:b/>
          <w:bCs/>
          <w:color w:val="444444"/>
          <w:shd w:val="clear" w:color="auto" w:fill="FFFFFF"/>
        </w:rPr>
      </w:pPr>
      <w:r w:rsidRPr="00B83469">
        <w:rPr>
          <w:rFonts w:ascii="Tahoma" w:hAnsi="Tahoma" w:cs="Tahoma" w:hint="eastAsia"/>
          <w:b/>
          <w:bCs/>
          <w:color w:val="444444"/>
          <w:shd w:val="clear" w:color="auto" w:fill="FFFFFF"/>
        </w:rPr>
        <w:t xml:space="preserve">3. </w:t>
      </w:r>
      <w:r w:rsidRPr="00B83469">
        <w:rPr>
          <w:rFonts w:ascii="Tahoma" w:hAnsi="Tahoma" w:cs="Tahoma" w:hint="eastAsia"/>
          <w:b/>
          <w:bCs/>
          <w:color w:val="444444"/>
          <w:shd w:val="clear" w:color="auto" w:fill="FFFFFF"/>
        </w:rPr>
        <w:t>申请者的年龄一般不超过</w:t>
      </w:r>
      <w:r w:rsidRPr="00B83469">
        <w:rPr>
          <w:rFonts w:ascii="Tahoma" w:hAnsi="Tahoma" w:cs="Tahoma" w:hint="eastAsia"/>
          <w:b/>
          <w:bCs/>
          <w:color w:val="444444"/>
          <w:shd w:val="clear" w:color="auto" w:fill="FFFFFF"/>
        </w:rPr>
        <w:t>45</w:t>
      </w:r>
      <w:r w:rsidRPr="00B83469">
        <w:rPr>
          <w:rFonts w:ascii="Tahoma" w:hAnsi="Tahoma" w:cs="Tahoma" w:hint="eastAsia"/>
          <w:b/>
          <w:bCs/>
          <w:color w:val="444444"/>
          <w:shd w:val="clear" w:color="auto" w:fill="FFFFFF"/>
        </w:rPr>
        <w:t>岁。</w:t>
      </w:r>
    </w:p>
    <w:p w:rsidR="00B83469" w:rsidRPr="00B83469" w:rsidRDefault="00B83469" w:rsidP="00B83469">
      <w:pPr>
        <w:pStyle w:val="a5"/>
        <w:ind w:left="360" w:firstLineChars="0" w:firstLine="0"/>
        <w:rPr>
          <w:rFonts w:ascii="Tahoma" w:hAnsi="Tahoma" w:cs="Tahoma"/>
          <w:b/>
          <w:bCs/>
          <w:color w:val="444444"/>
          <w:shd w:val="clear" w:color="auto" w:fill="FFFFFF"/>
        </w:rPr>
      </w:pPr>
      <w:r w:rsidRPr="00B83469">
        <w:rPr>
          <w:rFonts w:ascii="Tahoma" w:hAnsi="Tahoma" w:cs="Tahoma" w:hint="eastAsia"/>
          <w:b/>
          <w:bCs/>
          <w:color w:val="444444"/>
          <w:shd w:val="clear" w:color="auto" w:fill="FFFFFF"/>
        </w:rPr>
        <w:t xml:space="preserve">4. </w:t>
      </w:r>
      <w:r w:rsidRPr="00B83469">
        <w:rPr>
          <w:rFonts w:ascii="Tahoma" w:hAnsi="Tahoma" w:cs="Tahoma" w:hint="eastAsia"/>
          <w:b/>
          <w:bCs/>
          <w:color w:val="444444"/>
          <w:shd w:val="clear" w:color="auto" w:fill="FFFFFF"/>
        </w:rPr>
        <w:t>申请者持境外获得的学位证书须通过教育部留学服务中心认证。</w:t>
      </w:r>
    </w:p>
    <w:p w:rsidR="00B83469" w:rsidRPr="00B83469" w:rsidRDefault="00B83469" w:rsidP="00B83469">
      <w:pPr>
        <w:pStyle w:val="a5"/>
        <w:ind w:left="360" w:firstLineChars="0" w:firstLine="0"/>
        <w:rPr>
          <w:rFonts w:ascii="Tahoma" w:hAnsi="Tahoma" w:cs="Tahoma"/>
          <w:b/>
          <w:bCs/>
          <w:color w:val="444444"/>
          <w:shd w:val="clear" w:color="auto" w:fill="FFFFFF"/>
        </w:rPr>
      </w:pPr>
      <w:r w:rsidRPr="00B83469">
        <w:rPr>
          <w:rFonts w:ascii="Tahoma" w:hAnsi="Tahoma" w:cs="Tahoma" w:hint="eastAsia"/>
          <w:b/>
          <w:bCs/>
          <w:color w:val="444444"/>
          <w:shd w:val="clear" w:color="auto" w:fill="FFFFFF"/>
        </w:rPr>
        <w:t>注：①申请者须承诺学历、学位证书和其他申请材料的真实性，一经招生单位或认证部门查证为不属实，即取消报名及录取资格。</w:t>
      </w:r>
    </w:p>
    <w:p w:rsidR="00B83469" w:rsidRDefault="00B83469" w:rsidP="00B83469">
      <w:pPr>
        <w:pStyle w:val="a5"/>
        <w:ind w:left="360" w:firstLineChars="0" w:firstLine="0"/>
        <w:rPr>
          <w:rFonts w:ascii="Tahoma" w:hAnsi="Tahoma" w:cs="Tahoma"/>
          <w:b/>
          <w:bCs/>
          <w:color w:val="444444"/>
          <w:shd w:val="clear" w:color="auto" w:fill="FFFFFF"/>
        </w:rPr>
      </w:pPr>
      <w:r w:rsidRPr="00B83469">
        <w:rPr>
          <w:rFonts w:ascii="Tahoma" w:hAnsi="Tahoma" w:cs="Tahoma" w:hint="eastAsia"/>
          <w:b/>
          <w:bCs/>
          <w:color w:val="444444"/>
          <w:shd w:val="clear" w:color="auto" w:fill="FFFFFF"/>
        </w:rPr>
        <w:t>②申请者报名前应仔细核对本人是否符合报考条件，凡不符合报考条件的考生将不予录取，相关后果由考生本人承担。</w:t>
      </w:r>
    </w:p>
    <w:p w:rsidR="00B83469" w:rsidRDefault="00B83469" w:rsidP="00B83469">
      <w:pPr>
        <w:rPr>
          <w:rFonts w:ascii="Tahoma" w:hAnsi="Tahoma" w:cs="Tahoma"/>
          <w:b/>
          <w:bCs/>
          <w:color w:val="444444"/>
          <w:shd w:val="clear" w:color="auto" w:fill="FFFFFF"/>
        </w:rPr>
      </w:pPr>
      <w:r>
        <w:rPr>
          <w:rFonts w:ascii="Tahoma" w:hAnsi="Tahoma" w:cs="Tahoma"/>
          <w:b/>
          <w:bCs/>
          <w:color w:val="444444"/>
          <w:shd w:val="clear" w:color="auto" w:fill="FFFFFF"/>
        </w:rPr>
        <w:t>具体需要提交的申请材料以及项目安排内容详见标题超链接网页。</w:t>
      </w:r>
    </w:p>
    <w:p w:rsidR="00705C30" w:rsidRDefault="00512640" w:rsidP="00705C30">
      <w:pPr>
        <w:pStyle w:val="a5"/>
        <w:numPr>
          <w:ilvl w:val="0"/>
          <w:numId w:val="3"/>
        </w:numPr>
        <w:ind w:firstLineChars="0"/>
        <w:rPr>
          <w:rFonts w:ascii="Tahoma" w:hAnsi="Tahoma" w:cs="Tahoma"/>
          <w:b/>
          <w:bCs/>
          <w:color w:val="444444"/>
          <w:shd w:val="clear" w:color="auto" w:fill="FFFFFF"/>
        </w:rPr>
      </w:pPr>
      <w:hyperlink r:id="rId16" w:history="1">
        <w:r w:rsidR="00705C30" w:rsidRPr="00705C30">
          <w:rPr>
            <w:rStyle w:val="a6"/>
            <w:rFonts w:ascii="Tahoma" w:hAnsi="Tahoma" w:cs="Tahoma" w:hint="eastAsia"/>
            <w:b/>
            <w:bCs/>
            <w:shd w:val="clear" w:color="auto" w:fill="FFFFFF"/>
          </w:rPr>
          <w:t>中国农业大学生物学院暑期夏令营</w:t>
        </w:r>
      </w:hyperlink>
    </w:p>
    <w:p w:rsidR="00705C30" w:rsidRDefault="00705C30" w:rsidP="00705C30">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项目内容详见链接（原网页内容均为图片较难整理），请自行点击标题链接查看。</w:t>
      </w:r>
    </w:p>
    <w:p w:rsidR="00705C30" w:rsidRPr="00705C30" w:rsidRDefault="00512640" w:rsidP="00705C30">
      <w:pPr>
        <w:pStyle w:val="a5"/>
        <w:numPr>
          <w:ilvl w:val="0"/>
          <w:numId w:val="3"/>
        </w:numPr>
        <w:ind w:firstLineChars="0"/>
        <w:rPr>
          <w:rFonts w:ascii="Tahoma" w:hAnsi="Tahoma" w:cs="Tahoma"/>
          <w:b/>
          <w:bCs/>
          <w:color w:val="444444"/>
          <w:shd w:val="clear" w:color="auto" w:fill="FFFFFF"/>
        </w:rPr>
      </w:pPr>
      <w:hyperlink r:id="rId17" w:history="1">
        <w:r w:rsidR="00705C30" w:rsidRPr="00705C30">
          <w:rPr>
            <w:rStyle w:val="a6"/>
            <w:rFonts w:ascii="Tahoma" w:hAnsi="Tahoma" w:cs="Tahoma" w:hint="eastAsia"/>
            <w:b/>
            <w:bCs/>
            <w:shd w:val="clear" w:color="auto" w:fill="FFFFFF"/>
          </w:rPr>
          <w:t>2014</w:t>
        </w:r>
        <w:r w:rsidR="00705C30" w:rsidRPr="00705C30">
          <w:rPr>
            <w:rStyle w:val="a6"/>
            <w:rFonts w:ascii="Tahoma" w:hAnsi="Tahoma" w:cs="Tahoma" w:hint="eastAsia"/>
            <w:b/>
            <w:bCs/>
            <w:shd w:val="clear" w:color="auto" w:fill="FFFFFF"/>
          </w:rPr>
          <w:t>年南京大学“生命科学与技术前沿”优秀大学生暑期学校</w:t>
        </w:r>
      </w:hyperlink>
    </w:p>
    <w:p w:rsidR="00B83469" w:rsidRDefault="00705C30" w:rsidP="00B83469">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lastRenderedPageBreak/>
        <w:t>项目截止日期：网申以及纸质材料寄送邮戳截止日期均为</w:t>
      </w:r>
      <w:r>
        <w:rPr>
          <w:rFonts w:ascii="Tahoma" w:hAnsi="Tahoma" w:cs="Tahoma" w:hint="eastAsia"/>
          <w:b/>
          <w:bCs/>
          <w:color w:val="444444"/>
          <w:shd w:val="clear" w:color="auto" w:fill="FFFFFF"/>
        </w:rPr>
        <w:t>2014</w:t>
      </w:r>
      <w:r>
        <w:rPr>
          <w:rFonts w:ascii="Tahoma" w:hAnsi="Tahoma" w:cs="Tahoma" w:hint="eastAsia"/>
          <w:b/>
          <w:bCs/>
          <w:color w:val="444444"/>
          <w:shd w:val="clear" w:color="auto" w:fill="FFFFFF"/>
        </w:rPr>
        <w:t>年</w:t>
      </w:r>
      <w:r>
        <w:rPr>
          <w:rFonts w:ascii="Tahoma" w:hAnsi="Tahoma" w:cs="Tahoma" w:hint="eastAsia"/>
          <w:b/>
          <w:bCs/>
          <w:color w:val="444444"/>
          <w:shd w:val="clear" w:color="auto" w:fill="FFFFFF"/>
        </w:rPr>
        <w:t>6</w:t>
      </w:r>
      <w:r>
        <w:rPr>
          <w:rFonts w:ascii="Tahoma" w:hAnsi="Tahoma" w:cs="Tahoma" w:hint="eastAsia"/>
          <w:b/>
          <w:bCs/>
          <w:color w:val="444444"/>
          <w:shd w:val="clear" w:color="auto" w:fill="FFFFFF"/>
        </w:rPr>
        <w:t>月</w:t>
      </w:r>
      <w:r>
        <w:rPr>
          <w:rFonts w:ascii="Tahoma" w:hAnsi="Tahoma" w:cs="Tahoma" w:hint="eastAsia"/>
          <w:b/>
          <w:bCs/>
          <w:color w:val="444444"/>
          <w:shd w:val="clear" w:color="auto" w:fill="FFFFFF"/>
        </w:rPr>
        <w:t>15</w:t>
      </w:r>
      <w:r>
        <w:rPr>
          <w:rFonts w:ascii="Tahoma" w:hAnsi="Tahoma" w:cs="Tahoma" w:hint="eastAsia"/>
          <w:b/>
          <w:bCs/>
          <w:color w:val="444444"/>
          <w:shd w:val="clear" w:color="auto" w:fill="FFFFFF"/>
        </w:rPr>
        <w:t>日</w:t>
      </w:r>
    </w:p>
    <w:p w:rsidR="00705C30" w:rsidRDefault="00705C30" w:rsidP="00B8346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项目优惠条件：</w:t>
      </w:r>
    </w:p>
    <w:p w:rsidR="00FD7CC0" w:rsidRDefault="00FD7CC0" w:rsidP="00B8346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1</w:t>
      </w:r>
      <w:r w:rsidRPr="00FD7CC0">
        <w:rPr>
          <w:rFonts w:ascii="Tahoma" w:hAnsi="Tahoma" w:cs="Tahoma" w:hint="eastAsia"/>
          <w:b/>
          <w:bCs/>
          <w:color w:val="444444"/>
          <w:shd w:val="clear" w:color="auto" w:fill="FFFFFF"/>
        </w:rPr>
        <w:t>、全国高校本科三年级（四年制）和四年级（五年制）在校优秀学生（</w:t>
      </w:r>
      <w:r w:rsidRPr="00FD7CC0">
        <w:rPr>
          <w:rFonts w:ascii="Tahoma" w:hAnsi="Tahoma" w:cs="Tahoma" w:hint="eastAsia"/>
          <w:b/>
          <w:bCs/>
          <w:color w:val="444444"/>
          <w:shd w:val="clear" w:color="auto" w:fill="FFFFFF"/>
        </w:rPr>
        <w:t>2015</w:t>
      </w:r>
      <w:r w:rsidRPr="00FD7CC0">
        <w:rPr>
          <w:rFonts w:ascii="Tahoma" w:hAnsi="Tahoma" w:cs="Tahoma" w:hint="eastAsia"/>
          <w:b/>
          <w:bCs/>
          <w:color w:val="444444"/>
          <w:shd w:val="clear" w:color="auto" w:fill="FFFFFF"/>
        </w:rPr>
        <w:t>届本科毕业生），生物学、药学、基础医学、生态学等相关学科的各个专业方向，并有志投身生命科学研究工作；</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2</w:t>
      </w:r>
      <w:r w:rsidRPr="00FD7CC0">
        <w:rPr>
          <w:rFonts w:ascii="Tahoma" w:hAnsi="Tahoma" w:cs="Tahoma" w:hint="eastAsia"/>
          <w:b/>
          <w:bCs/>
          <w:color w:val="444444"/>
          <w:shd w:val="clear" w:color="auto" w:fill="FFFFFF"/>
        </w:rPr>
        <w:t>、对南京大学生物学、药学、生态学的科研活动有浓厚兴趣，且：</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w:t>
      </w:r>
      <w:r w:rsidRPr="00FD7CC0">
        <w:rPr>
          <w:rFonts w:ascii="Tahoma" w:hAnsi="Tahoma" w:cs="Tahoma" w:hint="eastAsia"/>
          <w:b/>
          <w:bCs/>
          <w:color w:val="444444"/>
          <w:shd w:val="clear" w:color="auto" w:fill="FFFFFF"/>
        </w:rPr>
        <w:t>1</w:t>
      </w:r>
      <w:r w:rsidRPr="00FD7CC0">
        <w:rPr>
          <w:rFonts w:ascii="Tahoma" w:hAnsi="Tahoma" w:cs="Tahoma" w:hint="eastAsia"/>
          <w:b/>
          <w:bCs/>
          <w:color w:val="444444"/>
          <w:shd w:val="clear" w:color="auto" w:fill="FFFFFF"/>
        </w:rPr>
        <w:t>）本科前</w:t>
      </w:r>
      <w:r w:rsidRPr="00FD7CC0">
        <w:rPr>
          <w:rFonts w:ascii="Tahoma" w:hAnsi="Tahoma" w:cs="Tahoma" w:hint="eastAsia"/>
          <w:b/>
          <w:bCs/>
          <w:color w:val="444444"/>
          <w:shd w:val="clear" w:color="auto" w:fill="FFFFFF"/>
        </w:rPr>
        <w:t>5</w:t>
      </w:r>
      <w:r w:rsidRPr="00FD7CC0">
        <w:rPr>
          <w:rFonts w:ascii="Tahoma" w:hAnsi="Tahoma" w:cs="Tahoma" w:hint="eastAsia"/>
          <w:b/>
          <w:bCs/>
          <w:color w:val="444444"/>
          <w:shd w:val="clear" w:color="auto" w:fill="FFFFFF"/>
        </w:rPr>
        <w:t>学期总评成绩在年级名列前茅；</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w:t>
      </w:r>
      <w:r w:rsidRPr="00FD7CC0">
        <w:rPr>
          <w:rFonts w:ascii="Tahoma" w:hAnsi="Tahoma" w:cs="Tahoma" w:hint="eastAsia"/>
          <w:b/>
          <w:bCs/>
          <w:color w:val="444444"/>
          <w:shd w:val="clear" w:color="auto" w:fill="FFFFFF"/>
        </w:rPr>
        <w:t>2</w:t>
      </w:r>
      <w:r w:rsidRPr="00FD7CC0">
        <w:rPr>
          <w:rFonts w:ascii="Tahoma" w:hAnsi="Tahoma" w:cs="Tahoma" w:hint="eastAsia"/>
          <w:b/>
          <w:bCs/>
          <w:color w:val="444444"/>
          <w:shd w:val="clear" w:color="auto" w:fill="FFFFFF"/>
        </w:rPr>
        <w:t>）学术研究兴趣浓厚，有较强的创新意识、创新能力和专业能力；</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w:t>
      </w:r>
      <w:r w:rsidRPr="00FD7CC0">
        <w:rPr>
          <w:rFonts w:ascii="Tahoma" w:hAnsi="Tahoma" w:cs="Tahoma" w:hint="eastAsia"/>
          <w:b/>
          <w:bCs/>
          <w:color w:val="444444"/>
          <w:shd w:val="clear" w:color="auto" w:fill="FFFFFF"/>
        </w:rPr>
        <w:t>3</w:t>
      </w:r>
      <w:r w:rsidRPr="00FD7CC0">
        <w:rPr>
          <w:rFonts w:ascii="Tahoma" w:hAnsi="Tahoma" w:cs="Tahoma" w:hint="eastAsia"/>
          <w:b/>
          <w:bCs/>
          <w:color w:val="444444"/>
          <w:shd w:val="clear" w:color="auto" w:fill="FFFFFF"/>
        </w:rPr>
        <w:t>）身心健康，体检合格。</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3</w:t>
      </w:r>
      <w:r w:rsidRPr="00FD7CC0">
        <w:rPr>
          <w:rFonts w:ascii="Tahoma" w:hAnsi="Tahoma" w:cs="Tahoma" w:hint="eastAsia"/>
          <w:b/>
          <w:bCs/>
          <w:color w:val="444444"/>
          <w:shd w:val="clear" w:color="auto" w:fill="FFFFFF"/>
        </w:rPr>
        <w:t>、英语水平良好（四级以上）</w:t>
      </w:r>
    </w:p>
    <w:p w:rsid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4</w:t>
      </w:r>
      <w:r w:rsidRPr="00FD7CC0">
        <w:rPr>
          <w:rFonts w:ascii="Tahoma" w:hAnsi="Tahoma" w:cs="Tahoma" w:hint="eastAsia"/>
          <w:b/>
          <w:bCs/>
          <w:color w:val="444444"/>
          <w:shd w:val="clear" w:color="auto" w:fill="FFFFFF"/>
        </w:rPr>
        <w:t>、遵守学术道德规范。</w:t>
      </w:r>
    </w:p>
    <w:p w:rsidR="00705C30" w:rsidRPr="00FD7CC0" w:rsidRDefault="00705C30" w:rsidP="00705C30">
      <w:pPr>
        <w:pStyle w:val="a5"/>
        <w:ind w:left="360" w:firstLineChars="0" w:firstLine="0"/>
        <w:rPr>
          <w:rFonts w:ascii="Tahoma" w:hAnsi="Tahoma" w:cs="Tahoma"/>
          <w:b/>
          <w:bCs/>
          <w:color w:val="FF0000"/>
          <w:shd w:val="clear" w:color="auto" w:fill="FFFFFF"/>
        </w:rPr>
      </w:pPr>
      <w:r w:rsidRPr="00FD7CC0">
        <w:rPr>
          <w:rFonts w:ascii="Tahoma" w:hAnsi="Tahoma" w:cs="Tahoma" w:hint="eastAsia"/>
          <w:b/>
          <w:bCs/>
          <w:color w:val="FF0000"/>
          <w:shd w:val="clear" w:color="auto" w:fill="FFFFFF"/>
        </w:rPr>
        <w:t>凡被录取为我院暑期学校学员的同学可享受以下待遇：</w:t>
      </w:r>
    </w:p>
    <w:p w:rsidR="00705C30" w:rsidRPr="00FD7CC0" w:rsidRDefault="00FD7CC0" w:rsidP="00FD7CC0">
      <w:pPr>
        <w:ind w:firstLineChars="200" w:firstLine="422"/>
        <w:rPr>
          <w:rFonts w:ascii="Tahoma" w:hAnsi="Tahoma" w:cs="Tahoma"/>
          <w:b/>
          <w:bCs/>
          <w:color w:val="444444"/>
          <w:shd w:val="clear" w:color="auto" w:fill="FFFFFF"/>
        </w:rPr>
      </w:pPr>
      <w:r>
        <w:rPr>
          <w:rFonts w:ascii="Tahoma" w:hAnsi="Tahoma" w:cs="Tahoma"/>
          <w:b/>
          <w:bCs/>
          <w:color w:val="444444"/>
          <w:shd w:val="clear" w:color="auto" w:fill="FFFFFF"/>
        </w:rPr>
        <w:t>1</w:t>
      </w:r>
      <w:r w:rsidR="00705C30" w:rsidRPr="00FD7CC0">
        <w:rPr>
          <w:rFonts w:ascii="Tahoma" w:hAnsi="Tahoma" w:cs="Tahoma" w:hint="eastAsia"/>
          <w:b/>
          <w:bCs/>
          <w:color w:val="444444"/>
          <w:shd w:val="clear" w:color="auto" w:fill="FFFFFF"/>
        </w:rPr>
        <w:t>提供往返路费（仅限火车硬座或汽车票，入学时报销）、在宁活动期间的食宿。</w:t>
      </w:r>
    </w:p>
    <w:p w:rsidR="00FD7CC0" w:rsidRDefault="00FD7CC0" w:rsidP="00FD7CC0">
      <w:pPr>
        <w:ind w:firstLineChars="200" w:firstLine="422"/>
        <w:rPr>
          <w:rFonts w:ascii="Tahoma" w:hAnsi="Tahoma" w:cs="Tahoma"/>
          <w:b/>
          <w:bCs/>
          <w:color w:val="444444"/>
          <w:shd w:val="clear" w:color="auto" w:fill="FFFFFF"/>
        </w:rPr>
      </w:pPr>
      <w:r w:rsidRPr="00FD7CC0">
        <w:rPr>
          <w:rFonts w:ascii="Tahoma" w:hAnsi="Tahoma" w:cs="Tahoma" w:hint="eastAsia"/>
          <w:b/>
          <w:bCs/>
          <w:color w:val="444444"/>
          <w:shd w:val="clear" w:color="auto" w:fill="FFFFFF"/>
        </w:rPr>
        <w:t>2</w:t>
      </w:r>
      <w:r w:rsidR="00705C30" w:rsidRPr="00FD7CC0">
        <w:rPr>
          <w:rFonts w:ascii="Tahoma" w:hAnsi="Tahoma" w:cs="Tahoma" w:hint="eastAsia"/>
          <w:b/>
          <w:bCs/>
          <w:color w:val="444444"/>
          <w:shd w:val="clear" w:color="auto" w:fill="FFFFFF"/>
        </w:rPr>
        <w:t>暑期学校结束时将获得南京大学生命科学学院颁发的“</w:t>
      </w:r>
      <w:r w:rsidR="00705C30" w:rsidRPr="00FD7CC0">
        <w:rPr>
          <w:rFonts w:ascii="Tahoma" w:hAnsi="Tahoma" w:cs="Tahoma" w:hint="eastAsia"/>
          <w:b/>
          <w:bCs/>
          <w:color w:val="444444"/>
          <w:shd w:val="clear" w:color="auto" w:fill="FFFFFF"/>
        </w:rPr>
        <w:t>2014</w:t>
      </w:r>
      <w:r w:rsidR="00705C30" w:rsidRPr="00FD7CC0">
        <w:rPr>
          <w:rFonts w:ascii="Tahoma" w:hAnsi="Tahoma" w:cs="Tahoma" w:hint="eastAsia"/>
          <w:b/>
          <w:bCs/>
          <w:color w:val="444444"/>
          <w:shd w:val="clear" w:color="auto" w:fill="FFFFFF"/>
        </w:rPr>
        <w:t>年度南京大学生命科学</w:t>
      </w:r>
    </w:p>
    <w:p w:rsidR="00705C30" w:rsidRPr="00FD7CC0" w:rsidRDefault="00705C30" w:rsidP="00FD7CC0">
      <w:pPr>
        <w:ind w:firstLineChars="300" w:firstLine="632"/>
        <w:rPr>
          <w:rFonts w:ascii="Tahoma" w:hAnsi="Tahoma" w:cs="Tahoma"/>
          <w:b/>
          <w:bCs/>
          <w:color w:val="444444"/>
          <w:shd w:val="clear" w:color="auto" w:fill="FFFFFF"/>
        </w:rPr>
      </w:pPr>
      <w:r w:rsidRPr="00FD7CC0">
        <w:rPr>
          <w:rFonts w:ascii="Tahoma" w:hAnsi="Tahoma" w:cs="Tahoma" w:hint="eastAsia"/>
          <w:b/>
          <w:bCs/>
          <w:color w:val="444444"/>
          <w:shd w:val="clear" w:color="auto" w:fill="FFFFFF"/>
        </w:rPr>
        <w:t>学院‘生命科学与技术前沿’优秀大学生暑期学校”结业证书。</w:t>
      </w:r>
    </w:p>
    <w:p w:rsidR="00FD7CC0" w:rsidRDefault="00FD7CC0" w:rsidP="00705C30">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详细内容（如申请材料等）请查阅标题链接。</w:t>
      </w:r>
    </w:p>
    <w:p w:rsidR="00FD7CC0" w:rsidRDefault="00512640" w:rsidP="00FD7CC0">
      <w:pPr>
        <w:pStyle w:val="a5"/>
        <w:numPr>
          <w:ilvl w:val="0"/>
          <w:numId w:val="3"/>
        </w:numPr>
        <w:ind w:firstLineChars="0"/>
        <w:rPr>
          <w:rFonts w:ascii="Tahoma" w:hAnsi="Tahoma" w:cs="Tahoma"/>
          <w:b/>
          <w:bCs/>
          <w:color w:val="444444"/>
          <w:shd w:val="clear" w:color="auto" w:fill="FFFFFF"/>
        </w:rPr>
      </w:pPr>
      <w:hyperlink r:id="rId18" w:history="1">
        <w:r w:rsidR="00FD7CC0" w:rsidRPr="00FD7CC0">
          <w:rPr>
            <w:rStyle w:val="a6"/>
            <w:rFonts w:ascii="Tahoma" w:hAnsi="Tahoma" w:cs="Tahoma" w:hint="eastAsia"/>
            <w:b/>
            <w:bCs/>
            <w:shd w:val="clear" w:color="auto" w:fill="FFFFFF"/>
          </w:rPr>
          <w:t>中国科学院水生生物研究所</w:t>
        </w:r>
        <w:r w:rsidR="00FD7CC0" w:rsidRPr="00FD7CC0">
          <w:rPr>
            <w:rStyle w:val="a6"/>
            <w:rFonts w:ascii="Tahoma" w:hAnsi="Tahoma" w:cs="Tahoma" w:hint="eastAsia"/>
            <w:b/>
            <w:bCs/>
            <w:shd w:val="clear" w:color="auto" w:fill="FFFFFF"/>
          </w:rPr>
          <w:t>2014</w:t>
        </w:r>
        <w:r w:rsidR="00FD7CC0" w:rsidRPr="00FD7CC0">
          <w:rPr>
            <w:rStyle w:val="a6"/>
            <w:rFonts w:ascii="Tahoma" w:hAnsi="Tahoma" w:cs="Tahoma" w:hint="eastAsia"/>
            <w:b/>
            <w:bCs/>
            <w:shd w:val="clear" w:color="auto" w:fill="FFFFFF"/>
          </w:rPr>
          <w:t>年“大学生夏令营”</w:t>
        </w:r>
      </w:hyperlink>
    </w:p>
    <w:p w:rsidR="00FD7CC0" w:rsidRDefault="00FD7CC0" w:rsidP="00FD7CC0">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项目报名时间：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5</w:t>
      </w:r>
      <w:r>
        <w:rPr>
          <w:rFonts w:ascii="Tahoma" w:hAnsi="Tahoma" w:cs="Tahoma"/>
          <w:b/>
          <w:bCs/>
          <w:color w:val="444444"/>
          <w:shd w:val="clear" w:color="auto" w:fill="FFFFFF"/>
        </w:rPr>
        <w:t>月</w:t>
      </w:r>
      <w:r>
        <w:rPr>
          <w:rFonts w:ascii="Tahoma" w:hAnsi="Tahoma" w:cs="Tahoma"/>
          <w:b/>
          <w:bCs/>
          <w:color w:val="444444"/>
          <w:shd w:val="clear" w:color="auto" w:fill="FFFFFF"/>
        </w:rPr>
        <w:t>13</w:t>
      </w:r>
      <w:r>
        <w:rPr>
          <w:rFonts w:ascii="Tahoma" w:hAnsi="Tahoma" w:cs="Tahoma"/>
          <w:b/>
          <w:bCs/>
          <w:color w:val="444444"/>
          <w:shd w:val="clear" w:color="auto" w:fill="FFFFFF"/>
        </w:rPr>
        <w:t>日</w:t>
      </w:r>
      <w:r>
        <w:rPr>
          <w:rFonts w:ascii="Tahoma" w:hAnsi="Tahoma" w:cs="Tahoma"/>
          <w:b/>
          <w:bCs/>
          <w:color w:val="444444"/>
          <w:shd w:val="clear" w:color="auto" w:fill="FFFFFF"/>
        </w:rPr>
        <w:t>-6</w:t>
      </w:r>
      <w:r>
        <w:rPr>
          <w:rFonts w:ascii="Tahoma" w:hAnsi="Tahoma" w:cs="Tahoma"/>
          <w:b/>
          <w:bCs/>
          <w:color w:val="444444"/>
          <w:shd w:val="clear" w:color="auto" w:fill="FFFFFF"/>
        </w:rPr>
        <w:t>月</w:t>
      </w:r>
      <w:r>
        <w:rPr>
          <w:rFonts w:ascii="Tahoma" w:hAnsi="Tahoma" w:cs="Tahoma"/>
          <w:b/>
          <w:bCs/>
          <w:color w:val="444444"/>
          <w:shd w:val="clear" w:color="auto" w:fill="FFFFFF"/>
        </w:rPr>
        <w:t>15</w:t>
      </w:r>
      <w:r>
        <w:rPr>
          <w:rFonts w:ascii="Tahoma" w:hAnsi="Tahoma" w:cs="Tahoma"/>
          <w:b/>
          <w:bCs/>
          <w:color w:val="444444"/>
          <w:shd w:val="clear" w:color="auto" w:fill="FFFFFF"/>
        </w:rPr>
        <w:t>日</w:t>
      </w:r>
    </w:p>
    <w:p w:rsidR="00FD7CC0" w:rsidRDefault="00FD7CC0" w:rsidP="00FD7CC0">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项目时间：拟定于</w:t>
      </w:r>
      <w:r>
        <w:rPr>
          <w:rFonts w:ascii="Tahoma" w:hAnsi="Tahoma" w:cs="Tahoma"/>
          <w:b/>
          <w:bCs/>
          <w:color w:val="444444"/>
          <w:shd w:val="clear" w:color="auto" w:fill="FFFFFF"/>
        </w:rPr>
        <w:t>7</w:t>
      </w:r>
      <w:r>
        <w:rPr>
          <w:rFonts w:ascii="Tahoma" w:hAnsi="Tahoma" w:cs="Tahoma"/>
          <w:b/>
          <w:bCs/>
          <w:color w:val="444444"/>
          <w:shd w:val="clear" w:color="auto" w:fill="FFFFFF"/>
        </w:rPr>
        <w:t>月</w:t>
      </w:r>
      <w:r>
        <w:rPr>
          <w:rFonts w:ascii="Tahoma" w:hAnsi="Tahoma" w:cs="Tahoma"/>
          <w:b/>
          <w:bCs/>
          <w:color w:val="444444"/>
          <w:shd w:val="clear" w:color="auto" w:fill="FFFFFF"/>
        </w:rPr>
        <w:t>6</w:t>
      </w:r>
      <w:r>
        <w:rPr>
          <w:rFonts w:ascii="Tahoma" w:hAnsi="Tahoma" w:cs="Tahoma"/>
          <w:b/>
          <w:bCs/>
          <w:color w:val="444444"/>
          <w:shd w:val="clear" w:color="auto" w:fill="FFFFFF"/>
        </w:rPr>
        <w:t>日</w:t>
      </w:r>
    </w:p>
    <w:p w:rsidR="00FD7CC0" w:rsidRDefault="00FD7CC0" w:rsidP="00FD7CC0">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1</w:t>
      </w:r>
      <w:r w:rsidRPr="00FD7CC0">
        <w:rPr>
          <w:rFonts w:ascii="Tahoma" w:hAnsi="Tahoma" w:cs="Tahoma" w:hint="eastAsia"/>
          <w:b/>
          <w:bCs/>
          <w:color w:val="444444"/>
          <w:shd w:val="clear" w:color="auto" w:fill="FFFFFF"/>
        </w:rPr>
        <w:t>、生物、环境科学、水产养殖及相关专业</w:t>
      </w:r>
      <w:r w:rsidRPr="00FD7CC0">
        <w:rPr>
          <w:rFonts w:ascii="Tahoma" w:hAnsi="Tahoma" w:cs="Tahoma" w:hint="eastAsia"/>
          <w:b/>
          <w:bCs/>
          <w:color w:val="444444"/>
          <w:shd w:val="clear" w:color="auto" w:fill="FFFFFF"/>
        </w:rPr>
        <w:t>2011</w:t>
      </w:r>
      <w:r w:rsidRPr="00FD7CC0">
        <w:rPr>
          <w:rFonts w:ascii="Tahoma" w:hAnsi="Tahoma" w:cs="Tahoma" w:hint="eastAsia"/>
          <w:b/>
          <w:bCs/>
          <w:color w:val="444444"/>
          <w:shd w:val="clear" w:color="auto" w:fill="FFFFFF"/>
        </w:rPr>
        <w:t>级本科生（</w:t>
      </w:r>
      <w:r w:rsidRPr="00FD7CC0">
        <w:rPr>
          <w:rFonts w:ascii="Tahoma" w:hAnsi="Tahoma" w:cs="Tahoma" w:hint="eastAsia"/>
          <w:b/>
          <w:bCs/>
          <w:color w:val="444444"/>
          <w:shd w:val="clear" w:color="auto" w:fill="FFFFFF"/>
        </w:rPr>
        <w:t>2015</w:t>
      </w:r>
      <w:r w:rsidRPr="00FD7CC0">
        <w:rPr>
          <w:rFonts w:ascii="Tahoma" w:hAnsi="Tahoma" w:cs="Tahoma" w:hint="eastAsia"/>
          <w:b/>
          <w:bCs/>
          <w:color w:val="444444"/>
          <w:shd w:val="clear" w:color="auto" w:fill="FFFFFF"/>
        </w:rPr>
        <w:t>年</w:t>
      </w:r>
      <w:r w:rsidRPr="00FD7CC0">
        <w:rPr>
          <w:rFonts w:ascii="Tahoma" w:hAnsi="Tahoma" w:cs="Tahoma" w:hint="eastAsia"/>
          <w:b/>
          <w:bCs/>
          <w:color w:val="444444"/>
          <w:shd w:val="clear" w:color="auto" w:fill="FFFFFF"/>
        </w:rPr>
        <w:t>7</w:t>
      </w:r>
      <w:r w:rsidRPr="00FD7CC0">
        <w:rPr>
          <w:rFonts w:ascii="Tahoma" w:hAnsi="Tahoma" w:cs="Tahoma" w:hint="eastAsia"/>
          <w:b/>
          <w:bCs/>
          <w:color w:val="444444"/>
          <w:shd w:val="clear" w:color="auto" w:fill="FFFFFF"/>
        </w:rPr>
        <w:t>月毕业）；</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2</w:t>
      </w:r>
      <w:r w:rsidRPr="00FD7CC0">
        <w:rPr>
          <w:rFonts w:ascii="Tahoma" w:hAnsi="Tahoma" w:cs="Tahoma" w:hint="eastAsia"/>
          <w:b/>
          <w:bCs/>
          <w:color w:val="444444"/>
          <w:shd w:val="clear" w:color="auto" w:fill="FFFFFF"/>
        </w:rPr>
        <w:t>、学习成绩优秀，本科期间总评成绩排名在本专业前</w:t>
      </w:r>
      <w:r w:rsidRPr="00FD7CC0">
        <w:rPr>
          <w:rFonts w:ascii="Tahoma" w:hAnsi="Tahoma" w:cs="Tahoma" w:hint="eastAsia"/>
          <w:b/>
          <w:bCs/>
          <w:color w:val="444444"/>
          <w:shd w:val="clear" w:color="auto" w:fill="FFFFFF"/>
        </w:rPr>
        <w:t>30%</w:t>
      </w:r>
      <w:r w:rsidRPr="00FD7CC0">
        <w:rPr>
          <w:rFonts w:ascii="Tahoma" w:hAnsi="Tahoma" w:cs="Tahoma" w:hint="eastAsia"/>
          <w:b/>
          <w:bCs/>
          <w:color w:val="444444"/>
          <w:shd w:val="clear" w:color="auto" w:fill="FFFFFF"/>
        </w:rPr>
        <w:t>之内；对有出色的科研成果者学习成绩标准可适当放宽。</w:t>
      </w:r>
    </w:p>
    <w:p w:rsidR="00FD7CC0" w:rsidRP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3</w:t>
      </w:r>
      <w:r w:rsidRPr="00FD7CC0">
        <w:rPr>
          <w:rFonts w:ascii="Tahoma" w:hAnsi="Tahoma" w:cs="Tahoma" w:hint="eastAsia"/>
          <w:b/>
          <w:bCs/>
          <w:color w:val="444444"/>
          <w:shd w:val="clear" w:color="auto" w:fill="FFFFFF"/>
        </w:rPr>
        <w:t>、对生物、环境科学、水产养殖专业有浓厚兴趣，并有较强的或潜在的研究能力。</w:t>
      </w:r>
    </w:p>
    <w:p w:rsidR="00FD7CC0" w:rsidRDefault="00FD7CC0" w:rsidP="00FD7CC0">
      <w:pPr>
        <w:pStyle w:val="a5"/>
        <w:ind w:left="360" w:firstLineChars="0" w:firstLine="0"/>
        <w:rPr>
          <w:rFonts w:ascii="Tahoma" w:hAnsi="Tahoma" w:cs="Tahoma"/>
          <w:b/>
          <w:bCs/>
          <w:color w:val="444444"/>
          <w:shd w:val="clear" w:color="auto" w:fill="FFFFFF"/>
        </w:rPr>
      </w:pPr>
      <w:r w:rsidRPr="00FD7CC0">
        <w:rPr>
          <w:rFonts w:ascii="Tahoma" w:hAnsi="Tahoma" w:cs="Tahoma" w:hint="eastAsia"/>
          <w:b/>
          <w:bCs/>
          <w:color w:val="444444"/>
          <w:shd w:val="clear" w:color="auto" w:fill="FFFFFF"/>
        </w:rPr>
        <w:t>4</w:t>
      </w:r>
      <w:r w:rsidRPr="00FD7CC0">
        <w:rPr>
          <w:rFonts w:ascii="Tahoma" w:hAnsi="Tahoma" w:cs="Tahoma" w:hint="eastAsia"/>
          <w:b/>
          <w:bCs/>
          <w:color w:val="444444"/>
          <w:shd w:val="clear" w:color="auto" w:fill="FFFFFF"/>
        </w:rPr>
        <w:t>、具备一定的外语水平和外语语言使用能力。</w:t>
      </w:r>
    </w:p>
    <w:p w:rsidR="00FD7CC0" w:rsidRDefault="00FD7CC0" w:rsidP="00FD7CC0">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FD7CC0" w:rsidRDefault="00512640" w:rsidP="00FD7CC0">
      <w:pPr>
        <w:pStyle w:val="a5"/>
        <w:numPr>
          <w:ilvl w:val="0"/>
          <w:numId w:val="3"/>
        </w:numPr>
        <w:ind w:firstLineChars="0"/>
        <w:rPr>
          <w:rFonts w:ascii="Tahoma" w:hAnsi="Tahoma" w:cs="Tahoma"/>
          <w:b/>
          <w:bCs/>
          <w:color w:val="444444"/>
          <w:shd w:val="clear" w:color="auto" w:fill="FFFFFF"/>
        </w:rPr>
      </w:pPr>
      <w:hyperlink r:id="rId19" w:history="1">
        <w:r w:rsidR="00FD7CC0" w:rsidRPr="007B16D8">
          <w:rPr>
            <w:rStyle w:val="a6"/>
            <w:rFonts w:ascii="Tahoma" w:hAnsi="Tahoma" w:cs="Tahoma" w:hint="eastAsia"/>
            <w:b/>
            <w:bCs/>
            <w:shd w:val="clear" w:color="auto" w:fill="FFFFFF"/>
          </w:rPr>
          <w:t>南京大学模式动物研究所</w:t>
        </w:r>
        <w:r w:rsidR="00FD7CC0" w:rsidRPr="007B16D8">
          <w:rPr>
            <w:rStyle w:val="a6"/>
            <w:rFonts w:ascii="Tahoma" w:hAnsi="Tahoma" w:cs="Tahoma" w:hint="eastAsia"/>
            <w:b/>
            <w:bCs/>
            <w:shd w:val="clear" w:color="auto" w:fill="FFFFFF"/>
          </w:rPr>
          <w:t>2014</w:t>
        </w:r>
        <w:r w:rsidR="00FD7CC0" w:rsidRPr="007B16D8">
          <w:rPr>
            <w:rStyle w:val="a6"/>
            <w:rFonts w:ascii="Tahoma" w:hAnsi="Tahoma" w:cs="Tahoma" w:hint="eastAsia"/>
            <w:b/>
            <w:bCs/>
            <w:shd w:val="clear" w:color="auto" w:fill="FFFFFF"/>
          </w:rPr>
          <w:t>年模式动物与疾病研究大学生夏令营</w:t>
        </w:r>
      </w:hyperlink>
    </w:p>
    <w:p w:rsid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项目截止日期：</w:t>
      </w:r>
      <w:r>
        <w:rPr>
          <w:rFonts w:ascii="Tahoma" w:hAnsi="Tahoma" w:cs="Tahoma" w:hint="eastAsia"/>
          <w:b/>
          <w:bCs/>
          <w:color w:val="444444"/>
          <w:shd w:val="clear" w:color="auto" w:fill="FFFFFF"/>
        </w:rPr>
        <w:t>2014</w:t>
      </w:r>
      <w:r>
        <w:rPr>
          <w:rFonts w:ascii="Tahoma" w:hAnsi="Tahoma" w:cs="Tahoma" w:hint="eastAsia"/>
          <w:b/>
          <w:bCs/>
          <w:color w:val="444444"/>
          <w:shd w:val="clear" w:color="auto" w:fill="FFFFFF"/>
        </w:rPr>
        <w:t>年</w:t>
      </w:r>
      <w:r>
        <w:rPr>
          <w:rFonts w:ascii="Tahoma" w:hAnsi="Tahoma" w:cs="Tahoma" w:hint="eastAsia"/>
          <w:b/>
          <w:bCs/>
          <w:color w:val="444444"/>
          <w:shd w:val="clear" w:color="auto" w:fill="FFFFFF"/>
        </w:rPr>
        <w:t>6</w:t>
      </w:r>
      <w:r>
        <w:rPr>
          <w:rFonts w:ascii="Tahoma" w:hAnsi="Tahoma" w:cs="Tahoma" w:hint="eastAsia"/>
          <w:b/>
          <w:bCs/>
          <w:color w:val="444444"/>
          <w:shd w:val="clear" w:color="auto" w:fill="FFFFFF"/>
        </w:rPr>
        <w:t>月</w:t>
      </w:r>
      <w:r>
        <w:rPr>
          <w:rFonts w:ascii="Tahoma" w:hAnsi="Tahoma" w:cs="Tahoma" w:hint="eastAsia"/>
          <w:b/>
          <w:bCs/>
          <w:color w:val="444444"/>
          <w:shd w:val="clear" w:color="auto" w:fill="FFFFFF"/>
        </w:rPr>
        <w:t>20</w:t>
      </w:r>
      <w:r>
        <w:rPr>
          <w:rFonts w:ascii="Tahoma" w:hAnsi="Tahoma" w:cs="Tahoma" w:hint="eastAsia"/>
          <w:b/>
          <w:bCs/>
          <w:color w:val="444444"/>
          <w:shd w:val="clear" w:color="auto" w:fill="FFFFFF"/>
        </w:rPr>
        <w:t>日</w:t>
      </w:r>
    </w:p>
    <w:p w:rsid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项目时间：拟定于</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7</w:t>
      </w:r>
      <w:r>
        <w:rPr>
          <w:rFonts w:ascii="Tahoma" w:hAnsi="Tahoma" w:cs="Tahoma"/>
          <w:b/>
          <w:bCs/>
          <w:color w:val="444444"/>
          <w:shd w:val="clear" w:color="auto" w:fill="FFFFFF"/>
        </w:rPr>
        <w:t>月中旬左右</w:t>
      </w:r>
    </w:p>
    <w:p w:rsid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申请人：</w:t>
      </w:r>
      <w:r>
        <w:rPr>
          <w:rFonts w:ascii="Tahoma" w:hAnsi="Tahoma" w:cs="Tahoma"/>
          <w:b/>
          <w:bCs/>
          <w:color w:val="444444"/>
          <w:shd w:val="clear" w:color="auto" w:fill="FFFFFF"/>
        </w:rPr>
        <w:t>11</w:t>
      </w:r>
      <w:r>
        <w:rPr>
          <w:rFonts w:ascii="Tahoma" w:hAnsi="Tahoma" w:cs="Tahoma"/>
          <w:b/>
          <w:bCs/>
          <w:color w:val="444444"/>
          <w:shd w:val="clear" w:color="auto" w:fill="FFFFFF"/>
        </w:rPr>
        <w:t>级、</w:t>
      </w:r>
      <w:r w:rsidRPr="007B16D8">
        <w:rPr>
          <w:rFonts w:ascii="Tahoma" w:hAnsi="Tahoma" w:cs="Tahoma"/>
          <w:b/>
          <w:bCs/>
          <w:color w:val="FF0000"/>
          <w:shd w:val="clear" w:color="auto" w:fill="FFFFFF"/>
        </w:rPr>
        <w:t>12</w:t>
      </w:r>
      <w:r w:rsidRPr="007B16D8">
        <w:rPr>
          <w:rFonts w:ascii="Tahoma" w:hAnsi="Tahoma" w:cs="Tahoma"/>
          <w:b/>
          <w:bCs/>
          <w:color w:val="FF0000"/>
          <w:shd w:val="clear" w:color="auto" w:fill="FFFFFF"/>
        </w:rPr>
        <w:t>级</w:t>
      </w:r>
      <w:r>
        <w:rPr>
          <w:rFonts w:ascii="Tahoma" w:hAnsi="Tahoma" w:cs="Tahoma"/>
          <w:b/>
          <w:bCs/>
          <w:color w:val="444444"/>
          <w:shd w:val="clear" w:color="auto" w:fill="FFFFFF"/>
        </w:rPr>
        <w:t>在读全日制本科生</w:t>
      </w:r>
    </w:p>
    <w:p w:rsid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7B16D8" w:rsidRP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A.</w:t>
      </w:r>
      <w:r w:rsidRPr="007B16D8">
        <w:rPr>
          <w:rFonts w:ascii="Tahoma" w:hAnsi="Tahoma" w:cs="Tahoma" w:hint="eastAsia"/>
          <w:b/>
          <w:bCs/>
          <w:color w:val="444444"/>
          <w:shd w:val="clear" w:color="auto" w:fill="FFFFFF"/>
        </w:rPr>
        <w:t>在读</w:t>
      </w:r>
      <w:r w:rsidRPr="007B16D8">
        <w:rPr>
          <w:rFonts w:ascii="Tahoma" w:hAnsi="Tahoma" w:cs="Tahoma" w:hint="eastAsia"/>
          <w:b/>
          <w:bCs/>
          <w:color w:val="444444"/>
          <w:shd w:val="clear" w:color="auto" w:fill="FFFFFF"/>
        </w:rPr>
        <w:t>11</w:t>
      </w:r>
      <w:r w:rsidRPr="007B16D8">
        <w:rPr>
          <w:rFonts w:ascii="Tahoma" w:hAnsi="Tahoma" w:cs="Tahoma" w:hint="eastAsia"/>
          <w:b/>
          <w:bCs/>
          <w:color w:val="444444"/>
          <w:shd w:val="clear" w:color="auto" w:fill="FFFFFF"/>
        </w:rPr>
        <w:t>级和</w:t>
      </w:r>
      <w:r w:rsidRPr="007B16D8">
        <w:rPr>
          <w:rFonts w:ascii="Tahoma" w:hAnsi="Tahoma" w:cs="Tahoma" w:hint="eastAsia"/>
          <w:b/>
          <w:bCs/>
          <w:color w:val="444444"/>
          <w:shd w:val="clear" w:color="auto" w:fill="FFFFFF"/>
        </w:rPr>
        <w:t>12</w:t>
      </w:r>
      <w:r w:rsidRPr="007B16D8">
        <w:rPr>
          <w:rFonts w:ascii="Tahoma" w:hAnsi="Tahoma" w:cs="Tahoma" w:hint="eastAsia"/>
          <w:b/>
          <w:bCs/>
          <w:color w:val="444444"/>
          <w:shd w:val="clear" w:color="auto" w:fill="FFFFFF"/>
        </w:rPr>
        <w:t>级本科生或医学院</w:t>
      </w:r>
      <w:r w:rsidRPr="007B16D8">
        <w:rPr>
          <w:rFonts w:ascii="Tahoma" w:hAnsi="Tahoma" w:cs="Tahoma" w:hint="eastAsia"/>
          <w:b/>
          <w:bCs/>
          <w:color w:val="444444"/>
          <w:shd w:val="clear" w:color="auto" w:fill="FFFFFF"/>
        </w:rPr>
        <w:t>10</w:t>
      </w:r>
      <w:r w:rsidRPr="007B16D8">
        <w:rPr>
          <w:rFonts w:ascii="Tahoma" w:hAnsi="Tahoma" w:cs="Tahoma" w:hint="eastAsia"/>
          <w:b/>
          <w:bCs/>
          <w:color w:val="444444"/>
          <w:shd w:val="clear" w:color="auto" w:fill="FFFFFF"/>
        </w:rPr>
        <w:t>级学生</w:t>
      </w:r>
    </w:p>
    <w:p w:rsidR="007B16D8" w:rsidRP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B.</w:t>
      </w:r>
      <w:r w:rsidRPr="007B16D8">
        <w:rPr>
          <w:rFonts w:ascii="Tahoma" w:hAnsi="Tahoma" w:cs="Tahoma" w:hint="eastAsia"/>
          <w:b/>
          <w:bCs/>
          <w:color w:val="444444"/>
          <w:shd w:val="clear" w:color="auto" w:fill="FFFFFF"/>
        </w:rPr>
        <w:t>学习成绩优秀，本科期间总评成绩排名在本班前</w:t>
      </w:r>
      <w:r w:rsidRPr="007B16D8">
        <w:rPr>
          <w:rFonts w:ascii="Tahoma" w:hAnsi="Tahoma" w:cs="Tahoma" w:hint="eastAsia"/>
          <w:b/>
          <w:bCs/>
          <w:color w:val="444444"/>
          <w:shd w:val="clear" w:color="auto" w:fill="FFFFFF"/>
        </w:rPr>
        <w:t>10</w:t>
      </w:r>
      <w:r w:rsidRPr="007B16D8">
        <w:rPr>
          <w:rFonts w:ascii="Tahoma" w:hAnsi="Tahoma" w:cs="Tahoma" w:hint="eastAsia"/>
          <w:b/>
          <w:bCs/>
          <w:color w:val="444444"/>
          <w:shd w:val="clear" w:color="auto" w:fill="FFFFFF"/>
        </w:rPr>
        <w:t>名，或按本校历年标准符合推免生条件。科研成果出色者，学习成绩标准可适当放宽。</w:t>
      </w:r>
    </w:p>
    <w:p w:rsid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 xml:space="preserve">C. </w:t>
      </w:r>
      <w:r w:rsidRPr="007B16D8">
        <w:rPr>
          <w:rFonts w:ascii="Tahoma" w:hAnsi="Tahoma" w:cs="Tahoma" w:hint="eastAsia"/>
          <w:b/>
          <w:bCs/>
          <w:color w:val="444444"/>
          <w:shd w:val="clear" w:color="auto" w:fill="FFFFFF"/>
        </w:rPr>
        <w:t>英语达到国家六级</w:t>
      </w:r>
      <w:r w:rsidRPr="007B16D8">
        <w:rPr>
          <w:rFonts w:ascii="Tahoma" w:hAnsi="Tahoma" w:cs="Tahoma" w:hint="eastAsia"/>
          <w:b/>
          <w:bCs/>
          <w:color w:val="444444"/>
          <w:shd w:val="clear" w:color="auto" w:fill="FFFFFF"/>
        </w:rPr>
        <w:t>/</w:t>
      </w:r>
      <w:r w:rsidRPr="007B16D8">
        <w:rPr>
          <w:rFonts w:ascii="Tahoma" w:hAnsi="Tahoma" w:cs="Tahoma" w:hint="eastAsia"/>
          <w:b/>
          <w:bCs/>
          <w:color w:val="444444"/>
          <w:shd w:val="clear" w:color="auto" w:fill="FFFFFF"/>
        </w:rPr>
        <w:t>四级水平</w:t>
      </w:r>
      <w:r w:rsidRPr="007B16D8">
        <w:rPr>
          <w:rFonts w:ascii="Tahoma" w:hAnsi="Tahoma" w:cs="Tahoma" w:hint="eastAsia"/>
          <w:b/>
          <w:bCs/>
          <w:color w:val="444444"/>
          <w:shd w:val="clear" w:color="auto" w:fill="FFFFFF"/>
        </w:rPr>
        <w:t>(425</w:t>
      </w:r>
      <w:r w:rsidRPr="007B16D8">
        <w:rPr>
          <w:rFonts w:ascii="Tahoma" w:hAnsi="Tahoma" w:cs="Tahoma" w:hint="eastAsia"/>
          <w:b/>
          <w:bCs/>
          <w:color w:val="444444"/>
          <w:shd w:val="clear" w:color="auto" w:fill="FFFFFF"/>
        </w:rPr>
        <w:t>分以上</w:t>
      </w:r>
      <w:r w:rsidRPr="007B16D8">
        <w:rPr>
          <w:rFonts w:ascii="Tahoma" w:hAnsi="Tahoma" w:cs="Tahoma" w:hint="eastAsia"/>
          <w:b/>
          <w:bCs/>
          <w:color w:val="444444"/>
          <w:shd w:val="clear" w:color="auto" w:fill="FFFFFF"/>
        </w:rPr>
        <w:t>)</w:t>
      </w:r>
      <w:r w:rsidRPr="007B16D8">
        <w:rPr>
          <w:rFonts w:ascii="Tahoma" w:hAnsi="Tahoma" w:cs="Tahoma" w:hint="eastAsia"/>
          <w:b/>
          <w:bCs/>
          <w:color w:val="444444"/>
          <w:shd w:val="clear" w:color="auto" w:fill="FFFFFF"/>
        </w:rPr>
        <w:t>。</w:t>
      </w:r>
    </w:p>
    <w:p w:rsidR="007B16D8" w:rsidRPr="007B16D8" w:rsidRDefault="007B16D8" w:rsidP="007B16D8">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E8174B" w:rsidRDefault="00512640" w:rsidP="00E8174B">
      <w:pPr>
        <w:pStyle w:val="a5"/>
        <w:numPr>
          <w:ilvl w:val="0"/>
          <w:numId w:val="3"/>
        </w:numPr>
        <w:ind w:firstLineChars="0"/>
        <w:rPr>
          <w:rFonts w:ascii="Tahoma" w:hAnsi="Tahoma" w:cs="Tahoma"/>
          <w:b/>
          <w:bCs/>
          <w:color w:val="444444"/>
          <w:shd w:val="clear" w:color="auto" w:fill="FFFFFF"/>
        </w:rPr>
      </w:pPr>
      <w:hyperlink r:id="rId20" w:history="1">
        <w:r w:rsidR="007B16D8" w:rsidRPr="007B16D8">
          <w:rPr>
            <w:rStyle w:val="a6"/>
            <w:rFonts w:ascii="Tahoma" w:hAnsi="Tahoma" w:cs="Tahoma"/>
            <w:b/>
            <w:bCs/>
            <w:shd w:val="clear" w:color="auto" w:fill="FFFFFF"/>
          </w:rPr>
          <w:t>厦门大学生命科学院</w:t>
        </w:r>
        <w:r w:rsidR="007B16D8" w:rsidRPr="007B16D8">
          <w:rPr>
            <w:rStyle w:val="a6"/>
            <w:rFonts w:ascii="Tahoma" w:hAnsi="Tahoma" w:cs="Tahoma"/>
            <w:b/>
            <w:bCs/>
            <w:shd w:val="clear" w:color="auto" w:fill="FFFFFF"/>
          </w:rPr>
          <w:t>2014</w:t>
        </w:r>
        <w:r w:rsidR="007B16D8" w:rsidRPr="007B16D8">
          <w:rPr>
            <w:rStyle w:val="a6"/>
            <w:rFonts w:ascii="Tahoma" w:hAnsi="Tahoma" w:cs="Tahoma"/>
            <w:b/>
            <w:bCs/>
            <w:shd w:val="clear" w:color="auto" w:fill="FFFFFF"/>
          </w:rPr>
          <w:t>年暑期夏令营</w:t>
        </w:r>
      </w:hyperlink>
    </w:p>
    <w:p w:rsidR="00E8174B" w:rsidRDefault="00E8174B" w:rsidP="00E8174B">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项目申请截止时间：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6</w:t>
      </w:r>
      <w:r>
        <w:rPr>
          <w:rFonts w:ascii="Tahoma" w:hAnsi="Tahoma" w:cs="Tahoma"/>
          <w:b/>
          <w:bCs/>
          <w:color w:val="444444"/>
          <w:shd w:val="clear" w:color="auto" w:fill="FFFFFF"/>
        </w:rPr>
        <w:t>月</w:t>
      </w:r>
      <w:r>
        <w:rPr>
          <w:rFonts w:ascii="Tahoma" w:hAnsi="Tahoma" w:cs="Tahoma"/>
          <w:b/>
          <w:bCs/>
          <w:color w:val="444444"/>
          <w:shd w:val="clear" w:color="auto" w:fill="FFFFFF"/>
        </w:rPr>
        <w:t>25</w:t>
      </w:r>
      <w:r>
        <w:rPr>
          <w:rFonts w:ascii="Tahoma" w:hAnsi="Tahoma" w:cs="Tahoma"/>
          <w:b/>
          <w:bCs/>
          <w:color w:val="444444"/>
          <w:shd w:val="clear" w:color="auto" w:fill="FFFFFF"/>
        </w:rPr>
        <w:t>日</w:t>
      </w:r>
    </w:p>
    <w:p w:rsidR="00E8174B" w:rsidRPr="00E8174B" w:rsidRDefault="00E8174B" w:rsidP="00E8174B">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E8174B" w:rsidRPr="00E8174B" w:rsidRDefault="00E8174B" w:rsidP="00E8174B">
      <w:pPr>
        <w:pStyle w:val="a5"/>
        <w:ind w:left="360" w:firstLineChars="0" w:firstLine="0"/>
        <w:rPr>
          <w:rFonts w:ascii="Tahoma" w:hAnsi="Tahoma" w:cs="Tahoma"/>
          <w:b/>
          <w:bCs/>
          <w:color w:val="444444"/>
          <w:shd w:val="clear" w:color="auto" w:fill="FFFFFF"/>
        </w:rPr>
      </w:pPr>
      <w:r w:rsidRPr="00E8174B">
        <w:rPr>
          <w:rFonts w:ascii="Tahoma" w:hAnsi="Tahoma" w:cs="Tahoma" w:hint="eastAsia"/>
          <w:b/>
          <w:bCs/>
          <w:color w:val="444444"/>
          <w:shd w:val="clear" w:color="auto" w:fill="FFFFFF"/>
        </w:rPr>
        <w:t>1.</w:t>
      </w:r>
      <w:r w:rsidRPr="00E8174B">
        <w:rPr>
          <w:rFonts w:ascii="Tahoma" w:hAnsi="Tahoma" w:cs="Tahoma" w:hint="eastAsia"/>
          <w:b/>
          <w:bCs/>
          <w:color w:val="444444"/>
          <w:shd w:val="clear" w:color="auto" w:fill="FFFFFF"/>
        </w:rPr>
        <w:t>生命科学及其相关专业三年级学生</w:t>
      </w:r>
      <w:r w:rsidRPr="00E8174B">
        <w:rPr>
          <w:rFonts w:ascii="Tahoma" w:hAnsi="Tahoma" w:cs="Tahoma" w:hint="eastAsia"/>
          <w:b/>
          <w:bCs/>
          <w:color w:val="444444"/>
          <w:shd w:val="clear" w:color="auto" w:fill="FFFFFF"/>
        </w:rPr>
        <w:t>(2015</w:t>
      </w:r>
      <w:r w:rsidRPr="00E8174B">
        <w:rPr>
          <w:rFonts w:ascii="Tahoma" w:hAnsi="Tahoma" w:cs="Tahoma" w:hint="eastAsia"/>
          <w:b/>
          <w:bCs/>
          <w:color w:val="444444"/>
          <w:shd w:val="clear" w:color="auto" w:fill="FFFFFF"/>
        </w:rPr>
        <w:t>年毕业生</w:t>
      </w:r>
      <w:r w:rsidRPr="00E8174B">
        <w:rPr>
          <w:rFonts w:ascii="Tahoma" w:hAnsi="Tahoma" w:cs="Tahoma" w:hint="eastAsia"/>
          <w:b/>
          <w:bCs/>
          <w:color w:val="444444"/>
          <w:shd w:val="clear" w:color="auto" w:fill="FFFFFF"/>
        </w:rPr>
        <w:t xml:space="preserve">), </w:t>
      </w:r>
      <w:r w:rsidRPr="00E8174B">
        <w:rPr>
          <w:rFonts w:ascii="Tahoma" w:hAnsi="Tahoma" w:cs="Tahoma" w:hint="eastAsia"/>
          <w:b/>
          <w:bCs/>
          <w:color w:val="444444"/>
          <w:shd w:val="clear" w:color="auto" w:fill="FFFFFF"/>
        </w:rPr>
        <w:t>学习成绩优秀，</w:t>
      </w:r>
      <w:r w:rsidRPr="00E8174B">
        <w:rPr>
          <w:rFonts w:ascii="Tahoma" w:hAnsi="Tahoma" w:cs="Tahoma" w:hint="eastAsia"/>
          <w:b/>
          <w:bCs/>
          <w:color w:val="444444"/>
          <w:shd w:val="clear" w:color="auto" w:fill="FFFFFF"/>
        </w:rPr>
        <w:t>985</w:t>
      </w:r>
      <w:r w:rsidRPr="00E8174B">
        <w:rPr>
          <w:rFonts w:ascii="Tahoma" w:hAnsi="Tahoma" w:cs="Tahoma" w:hint="eastAsia"/>
          <w:b/>
          <w:bCs/>
          <w:color w:val="444444"/>
          <w:shd w:val="clear" w:color="auto" w:fill="FFFFFF"/>
        </w:rPr>
        <w:t>高校本科期间总评成绩排名在年级前</w:t>
      </w:r>
      <w:r w:rsidRPr="00E8174B">
        <w:rPr>
          <w:rFonts w:ascii="Tahoma" w:hAnsi="Tahoma" w:cs="Tahoma" w:hint="eastAsia"/>
          <w:b/>
          <w:bCs/>
          <w:color w:val="444444"/>
          <w:shd w:val="clear" w:color="auto" w:fill="FFFFFF"/>
        </w:rPr>
        <w:t>50%</w:t>
      </w:r>
      <w:r w:rsidRPr="00E8174B">
        <w:rPr>
          <w:rFonts w:ascii="Tahoma" w:hAnsi="Tahoma" w:cs="Tahoma" w:hint="eastAsia"/>
          <w:b/>
          <w:bCs/>
          <w:color w:val="444444"/>
          <w:shd w:val="clear" w:color="auto" w:fill="FFFFFF"/>
        </w:rPr>
        <w:t>，</w:t>
      </w:r>
      <w:r w:rsidRPr="00E8174B">
        <w:rPr>
          <w:rFonts w:ascii="Tahoma" w:hAnsi="Tahoma" w:cs="Tahoma" w:hint="eastAsia"/>
          <w:b/>
          <w:bCs/>
          <w:color w:val="444444"/>
          <w:shd w:val="clear" w:color="auto" w:fill="FFFFFF"/>
        </w:rPr>
        <w:t>211</w:t>
      </w:r>
      <w:r w:rsidRPr="00E8174B">
        <w:rPr>
          <w:rFonts w:ascii="Tahoma" w:hAnsi="Tahoma" w:cs="Tahoma" w:hint="eastAsia"/>
          <w:b/>
          <w:bCs/>
          <w:color w:val="444444"/>
          <w:shd w:val="clear" w:color="auto" w:fill="FFFFFF"/>
        </w:rPr>
        <w:t>高校本科期间总评成绩排名在年级前</w:t>
      </w:r>
      <w:r w:rsidRPr="00E8174B">
        <w:rPr>
          <w:rFonts w:ascii="Tahoma" w:hAnsi="Tahoma" w:cs="Tahoma" w:hint="eastAsia"/>
          <w:b/>
          <w:bCs/>
          <w:color w:val="444444"/>
          <w:shd w:val="clear" w:color="auto" w:fill="FFFFFF"/>
        </w:rPr>
        <w:t>30%</w:t>
      </w:r>
      <w:r w:rsidRPr="00E8174B">
        <w:rPr>
          <w:rFonts w:ascii="Tahoma" w:hAnsi="Tahoma" w:cs="Tahoma" w:hint="eastAsia"/>
          <w:b/>
          <w:bCs/>
          <w:color w:val="444444"/>
          <w:shd w:val="clear" w:color="auto" w:fill="FFFFFF"/>
        </w:rPr>
        <w:t>，省属重点高校本科期间总评成绩排名在年级前</w:t>
      </w:r>
      <w:r w:rsidRPr="00E8174B">
        <w:rPr>
          <w:rFonts w:ascii="Tahoma" w:hAnsi="Tahoma" w:cs="Tahoma" w:hint="eastAsia"/>
          <w:b/>
          <w:bCs/>
          <w:color w:val="444444"/>
          <w:shd w:val="clear" w:color="auto" w:fill="FFFFFF"/>
        </w:rPr>
        <w:t>15%</w:t>
      </w:r>
      <w:r w:rsidRPr="00E8174B">
        <w:rPr>
          <w:rFonts w:ascii="Tahoma" w:hAnsi="Tahoma" w:cs="Tahoma" w:hint="eastAsia"/>
          <w:b/>
          <w:bCs/>
          <w:color w:val="444444"/>
          <w:shd w:val="clear" w:color="auto" w:fill="FFFFFF"/>
        </w:rPr>
        <w:t>，并能取得所在学校研究生推荐免试资格；</w:t>
      </w:r>
    </w:p>
    <w:p w:rsidR="00E8174B" w:rsidRPr="00E8174B" w:rsidRDefault="00E8174B" w:rsidP="00E8174B">
      <w:pPr>
        <w:pStyle w:val="a5"/>
        <w:ind w:left="360" w:firstLineChars="0" w:firstLine="0"/>
        <w:rPr>
          <w:rFonts w:ascii="Tahoma" w:hAnsi="Tahoma" w:cs="Tahoma"/>
          <w:b/>
          <w:bCs/>
          <w:color w:val="444444"/>
          <w:shd w:val="clear" w:color="auto" w:fill="FFFFFF"/>
        </w:rPr>
      </w:pPr>
      <w:r w:rsidRPr="00E8174B">
        <w:rPr>
          <w:rFonts w:ascii="Tahoma" w:hAnsi="Tahoma" w:cs="Tahoma" w:hint="eastAsia"/>
          <w:b/>
          <w:bCs/>
          <w:color w:val="444444"/>
          <w:shd w:val="clear" w:color="auto" w:fill="FFFFFF"/>
        </w:rPr>
        <w:lastRenderedPageBreak/>
        <w:t>2.</w:t>
      </w:r>
      <w:r w:rsidRPr="00E8174B">
        <w:rPr>
          <w:rFonts w:ascii="Tahoma" w:hAnsi="Tahoma" w:cs="Tahoma" w:hint="eastAsia"/>
          <w:b/>
          <w:bCs/>
          <w:color w:val="444444"/>
          <w:shd w:val="clear" w:color="auto" w:fill="FFFFFF"/>
        </w:rPr>
        <w:t>对生命科学有浓厚兴趣，有志于从事生命科学研究领域的研究工作；</w:t>
      </w:r>
    </w:p>
    <w:p w:rsidR="007B16D8" w:rsidRDefault="00E8174B" w:rsidP="00E8174B">
      <w:pPr>
        <w:pStyle w:val="a5"/>
        <w:ind w:left="360" w:firstLineChars="0" w:firstLine="0"/>
        <w:rPr>
          <w:rFonts w:ascii="Tahoma" w:hAnsi="Tahoma" w:cs="Tahoma"/>
          <w:b/>
          <w:bCs/>
          <w:color w:val="444444"/>
          <w:shd w:val="clear" w:color="auto" w:fill="FFFFFF"/>
        </w:rPr>
      </w:pPr>
      <w:r w:rsidRPr="00E8174B">
        <w:rPr>
          <w:rFonts w:ascii="Tahoma" w:hAnsi="Tahoma" w:cs="Tahoma" w:hint="eastAsia"/>
          <w:b/>
          <w:bCs/>
          <w:color w:val="444444"/>
          <w:shd w:val="clear" w:color="auto" w:fill="FFFFFF"/>
        </w:rPr>
        <w:t xml:space="preserve">3. </w:t>
      </w:r>
      <w:r w:rsidRPr="00E8174B">
        <w:rPr>
          <w:rFonts w:ascii="Tahoma" w:hAnsi="Tahoma" w:cs="Tahoma" w:hint="eastAsia"/>
          <w:b/>
          <w:bCs/>
          <w:color w:val="444444"/>
          <w:shd w:val="clear" w:color="auto" w:fill="FFFFFF"/>
        </w:rPr>
        <w:t>英语水平良好。</w:t>
      </w:r>
    </w:p>
    <w:p w:rsidR="00E8174B" w:rsidRPr="007B16D8" w:rsidRDefault="00E8174B" w:rsidP="00E8174B">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E8174B" w:rsidRDefault="00512640" w:rsidP="00E8174B">
      <w:pPr>
        <w:pStyle w:val="a5"/>
        <w:numPr>
          <w:ilvl w:val="0"/>
          <w:numId w:val="3"/>
        </w:numPr>
        <w:ind w:firstLineChars="0"/>
        <w:rPr>
          <w:rFonts w:ascii="Tahoma" w:hAnsi="Tahoma" w:cs="Tahoma"/>
          <w:b/>
          <w:bCs/>
          <w:color w:val="444444"/>
          <w:shd w:val="clear" w:color="auto" w:fill="FFFFFF"/>
        </w:rPr>
      </w:pPr>
      <w:hyperlink r:id="rId21" w:history="1">
        <w:r w:rsidR="00E8174B" w:rsidRPr="00B9096F">
          <w:rPr>
            <w:rStyle w:val="a6"/>
            <w:rFonts w:ascii="Tahoma" w:hAnsi="Tahoma" w:cs="Tahoma" w:hint="eastAsia"/>
            <w:b/>
            <w:bCs/>
            <w:shd w:val="clear" w:color="auto" w:fill="FFFFFF"/>
          </w:rPr>
          <w:t>中国科学院上海生命科学学院</w:t>
        </w:r>
        <w:r w:rsidR="00E8174B" w:rsidRPr="00B9096F">
          <w:rPr>
            <w:rStyle w:val="a6"/>
            <w:rFonts w:ascii="Tahoma" w:hAnsi="Tahoma" w:cs="Tahoma" w:hint="eastAsia"/>
            <w:b/>
            <w:bCs/>
            <w:shd w:val="clear" w:color="auto" w:fill="FFFFFF"/>
          </w:rPr>
          <w:t>2014</w:t>
        </w:r>
        <w:r w:rsidR="00E8174B" w:rsidRPr="00B9096F">
          <w:rPr>
            <w:rStyle w:val="a6"/>
            <w:rFonts w:ascii="Tahoma" w:hAnsi="Tahoma" w:cs="Tahoma" w:hint="eastAsia"/>
            <w:b/>
            <w:bCs/>
            <w:shd w:val="clear" w:color="auto" w:fill="FFFFFF"/>
          </w:rPr>
          <w:t>年暑期夏令营</w:t>
        </w:r>
      </w:hyperlink>
    </w:p>
    <w:p w:rsidR="00E8174B" w:rsidRDefault="00E8174B" w:rsidP="00E8174B">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项目申请截止时间：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6</w:t>
      </w:r>
      <w:r>
        <w:rPr>
          <w:rFonts w:ascii="Tahoma" w:hAnsi="Tahoma" w:cs="Tahoma"/>
          <w:b/>
          <w:bCs/>
          <w:color w:val="444444"/>
          <w:shd w:val="clear" w:color="auto" w:fill="FFFFFF"/>
        </w:rPr>
        <w:t>月</w:t>
      </w:r>
      <w:r>
        <w:rPr>
          <w:rFonts w:ascii="Tahoma" w:hAnsi="Tahoma" w:cs="Tahoma"/>
          <w:b/>
          <w:bCs/>
          <w:color w:val="444444"/>
          <w:shd w:val="clear" w:color="auto" w:fill="FFFFFF"/>
        </w:rPr>
        <w:t>20</w:t>
      </w:r>
      <w:r>
        <w:rPr>
          <w:rFonts w:ascii="Tahoma" w:hAnsi="Tahoma" w:cs="Tahoma"/>
          <w:b/>
          <w:bCs/>
          <w:color w:val="444444"/>
          <w:shd w:val="clear" w:color="auto" w:fill="FFFFFF"/>
        </w:rPr>
        <w:t>日</w:t>
      </w:r>
    </w:p>
    <w:p w:rsidR="00E8174B" w:rsidRDefault="00E8174B" w:rsidP="00E8174B">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7</w:t>
      </w:r>
      <w:r>
        <w:rPr>
          <w:rFonts w:ascii="Tahoma" w:hAnsi="Tahoma" w:cs="Tahoma"/>
          <w:b/>
          <w:bCs/>
          <w:color w:val="444444"/>
          <w:shd w:val="clear" w:color="auto" w:fill="FFFFFF"/>
        </w:rPr>
        <w:t>月</w:t>
      </w:r>
      <w:r>
        <w:rPr>
          <w:rFonts w:ascii="Tahoma" w:hAnsi="Tahoma" w:cs="Tahoma"/>
          <w:b/>
          <w:bCs/>
          <w:color w:val="444444"/>
          <w:shd w:val="clear" w:color="auto" w:fill="FFFFFF"/>
        </w:rPr>
        <w:t>7-11</w:t>
      </w:r>
      <w:r>
        <w:rPr>
          <w:rFonts w:ascii="Tahoma" w:hAnsi="Tahoma" w:cs="Tahoma"/>
          <w:b/>
          <w:bCs/>
          <w:color w:val="444444"/>
          <w:shd w:val="clear" w:color="auto" w:fill="FFFFFF"/>
        </w:rPr>
        <w:t>日</w:t>
      </w:r>
    </w:p>
    <w:p w:rsidR="00E8174B" w:rsidRDefault="00B9096F" w:rsidP="00E8174B">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B9096F" w:rsidRP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1</w:t>
      </w:r>
      <w:r w:rsidRPr="00B9096F">
        <w:rPr>
          <w:rFonts w:ascii="Tahoma" w:hAnsi="Tahoma" w:cs="Tahoma" w:hint="eastAsia"/>
          <w:b/>
          <w:bCs/>
          <w:color w:val="444444"/>
          <w:shd w:val="clear" w:color="auto" w:fill="FFFFFF"/>
        </w:rPr>
        <w:t>、大学在校生命科学及其相关专业二、三年级学生。</w:t>
      </w:r>
    </w:p>
    <w:p w:rsidR="00B9096F" w:rsidRP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2</w:t>
      </w:r>
      <w:r w:rsidRPr="00B9096F">
        <w:rPr>
          <w:rFonts w:ascii="Tahoma" w:hAnsi="Tahoma" w:cs="Tahoma" w:hint="eastAsia"/>
          <w:b/>
          <w:bCs/>
          <w:color w:val="444444"/>
          <w:shd w:val="clear" w:color="auto" w:fill="FFFFFF"/>
        </w:rPr>
        <w:t>、学习成绩优秀，本科期间总评成绩排名在本班前</w:t>
      </w:r>
      <w:r w:rsidRPr="00B9096F">
        <w:rPr>
          <w:rFonts w:ascii="Tahoma" w:hAnsi="Tahoma" w:cs="Tahoma" w:hint="eastAsia"/>
          <w:b/>
          <w:bCs/>
          <w:color w:val="444444"/>
          <w:shd w:val="clear" w:color="auto" w:fill="FFFFFF"/>
        </w:rPr>
        <w:t>10%</w:t>
      </w:r>
      <w:r w:rsidRPr="00B9096F">
        <w:rPr>
          <w:rFonts w:ascii="Tahoma" w:hAnsi="Tahoma" w:cs="Tahoma" w:hint="eastAsia"/>
          <w:b/>
          <w:bCs/>
          <w:color w:val="444444"/>
          <w:shd w:val="clear" w:color="auto" w:fill="FFFFFF"/>
        </w:rPr>
        <w:t>之内；对有出色的科研成果者学习成绩标准可适当放宽。</w:t>
      </w:r>
    </w:p>
    <w:p w:rsidR="00B9096F" w:rsidRP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3</w:t>
      </w:r>
      <w:r w:rsidRPr="00B9096F">
        <w:rPr>
          <w:rFonts w:ascii="Tahoma" w:hAnsi="Tahoma" w:cs="Tahoma" w:hint="eastAsia"/>
          <w:b/>
          <w:bCs/>
          <w:color w:val="444444"/>
          <w:shd w:val="clear" w:color="auto" w:fill="FFFFFF"/>
        </w:rPr>
        <w:t>、对生命科学有浓厚兴趣，有志于生命科学的研究工作，并有较强的或潜在的研究能力。</w:t>
      </w:r>
    </w:p>
    <w:p w:rsid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4</w:t>
      </w:r>
      <w:r w:rsidRPr="00B9096F">
        <w:rPr>
          <w:rFonts w:ascii="Tahoma" w:hAnsi="Tahoma" w:cs="Tahoma" w:hint="eastAsia"/>
          <w:b/>
          <w:bCs/>
          <w:color w:val="444444"/>
          <w:shd w:val="clear" w:color="auto" w:fill="FFFFFF"/>
        </w:rPr>
        <w:t>、应有两名教师书面推荐。</w:t>
      </w:r>
    </w:p>
    <w:p w:rsid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5</w:t>
      </w:r>
      <w:r w:rsidRPr="00B9096F">
        <w:rPr>
          <w:rFonts w:ascii="Tahoma" w:hAnsi="Tahoma" w:cs="Tahoma" w:hint="eastAsia"/>
          <w:b/>
          <w:bCs/>
          <w:color w:val="444444"/>
          <w:shd w:val="clear" w:color="auto" w:fill="FFFFFF"/>
        </w:rPr>
        <w:t>、英语达到国家六级</w:t>
      </w:r>
      <w:r w:rsidRPr="00B9096F">
        <w:rPr>
          <w:rFonts w:ascii="Tahoma" w:hAnsi="Tahoma" w:cs="Tahoma" w:hint="eastAsia"/>
          <w:b/>
          <w:bCs/>
          <w:color w:val="444444"/>
          <w:shd w:val="clear" w:color="auto" w:fill="FFFFFF"/>
        </w:rPr>
        <w:t>/</w:t>
      </w:r>
      <w:r w:rsidRPr="00B9096F">
        <w:rPr>
          <w:rFonts w:ascii="Tahoma" w:hAnsi="Tahoma" w:cs="Tahoma" w:hint="eastAsia"/>
          <w:b/>
          <w:bCs/>
          <w:color w:val="444444"/>
          <w:shd w:val="clear" w:color="auto" w:fill="FFFFFF"/>
        </w:rPr>
        <w:t>四级水平。</w:t>
      </w:r>
    </w:p>
    <w:p w:rsidR="00B9096F" w:rsidRDefault="00B9096F"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B9096F" w:rsidRDefault="00512640" w:rsidP="00B9096F">
      <w:pPr>
        <w:pStyle w:val="a5"/>
        <w:numPr>
          <w:ilvl w:val="0"/>
          <w:numId w:val="3"/>
        </w:numPr>
        <w:ind w:firstLineChars="0"/>
        <w:rPr>
          <w:rFonts w:ascii="Tahoma" w:hAnsi="Tahoma" w:cs="Tahoma"/>
          <w:b/>
          <w:bCs/>
          <w:color w:val="444444"/>
          <w:shd w:val="clear" w:color="auto" w:fill="FFFFFF"/>
        </w:rPr>
      </w:pPr>
      <w:hyperlink r:id="rId22" w:history="1">
        <w:r w:rsidR="00B9096F" w:rsidRPr="00B9096F">
          <w:rPr>
            <w:rStyle w:val="a6"/>
            <w:rFonts w:ascii="Tahoma" w:hAnsi="Tahoma" w:cs="Tahoma" w:hint="eastAsia"/>
            <w:b/>
            <w:bCs/>
            <w:shd w:val="clear" w:color="auto" w:fill="FFFFFF"/>
          </w:rPr>
          <w:t>四川大学生物治疗国家重点实验室</w:t>
        </w:r>
        <w:r w:rsidR="00B9096F" w:rsidRPr="00B9096F">
          <w:rPr>
            <w:rStyle w:val="a6"/>
            <w:rFonts w:ascii="Tahoma" w:hAnsi="Tahoma" w:cs="Tahoma" w:hint="eastAsia"/>
            <w:b/>
            <w:bCs/>
            <w:shd w:val="clear" w:color="auto" w:fill="FFFFFF"/>
          </w:rPr>
          <w:t>/</w:t>
        </w:r>
        <w:r w:rsidR="00B9096F" w:rsidRPr="00B9096F">
          <w:rPr>
            <w:rStyle w:val="a6"/>
            <w:rFonts w:ascii="Tahoma" w:hAnsi="Tahoma" w:cs="Tahoma" w:hint="eastAsia"/>
            <w:b/>
            <w:bCs/>
            <w:shd w:val="clear" w:color="auto" w:fill="FFFFFF"/>
          </w:rPr>
          <w:t>生物治疗协同创新中心</w:t>
        </w:r>
        <w:r w:rsidR="00B9096F" w:rsidRPr="00B9096F">
          <w:rPr>
            <w:rStyle w:val="a6"/>
            <w:rFonts w:ascii="Tahoma" w:hAnsi="Tahoma" w:cs="Tahoma" w:hint="eastAsia"/>
            <w:b/>
            <w:bCs/>
            <w:shd w:val="clear" w:color="auto" w:fill="FFFFFF"/>
          </w:rPr>
          <w:t>2014</w:t>
        </w:r>
        <w:r w:rsidR="00B9096F" w:rsidRPr="00B9096F">
          <w:rPr>
            <w:rStyle w:val="a6"/>
            <w:rFonts w:ascii="Tahoma" w:hAnsi="Tahoma" w:cs="Tahoma" w:hint="eastAsia"/>
            <w:b/>
            <w:bCs/>
            <w:shd w:val="clear" w:color="auto" w:fill="FFFFFF"/>
          </w:rPr>
          <w:t>年优秀大学生暑期夏令营</w:t>
        </w:r>
      </w:hyperlink>
    </w:p>
    <w:p w:rsidR="00B9096F" w:rsidRDefault="00B9096F"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项目申请截止时间：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6</w:t>
      </w:r>
      <w:r>
        <w:rPr>
          <w:rFonts w:ascii="Tahoma" w:hAnsi="Tahoma" w:cs="Tahoma"/>
          <w:b/>
          <w:bCs/>
          <w:color w:val="444444"/>
          <w:shd w:val="clear" w:color="auto" w:fill="FFFFFF"/>
        </w:rPr>
        <w:t>月</w:t>
      </w:r>
      <w:r>
        <w:rPr>
          <w:rFonts w:ascii="Tahoma" w:hAnsi="Tahoma" w:cs="Tahoma"/>
          <w:b/>
          <w:bCs/>
          <w:color w:val="444444"/>
          <w:shd w:val="clear" w:color="auto" w:fill="FFFFFF"/>
        </w:rPr>
        <w:t>15</w:t>
      </w:r>
      <w:r>
        <w:rPr>
          <w:rFonts w:ascii="Tahoma" w:hAnsi="Tahoma" w:cs="Tahoma"/>
          <w:b/>
          <w:bCs/>
          <w:color w:val="444444"/>
          <w:shd w:val="clear" w:color="auto" w:fill="FFFFFF"/>
        </w:rPr>
        <w:t>日</w:t>
      </w:r>
    </w:p>
    <w:p w:rsidR="00B9096F" w:rsidRDefault="00B9096F" w:rsidP="00B9096F">
      <w:pPr>
        <w:pStyle w:val="a5"/>
        <w:ind w:left="360" w:firstLineChars="0" w:firstLine="0"/>
        <w:rPr>
          <w:rFonts w:ascii="Tahoma" w:hAnsi="Tahoma" w:cs="Tahoma"/>
          <w:b/>
          <w:bCs/>
          <w:color w:val="444444"/>
          <w:shd w:val="clear" w:color="auto" w:fill="FFFFFF"/>
        </w:rPr>
      </w:pPr>
      <w:r>
        <w:rPr>
          <w:rFonts w:ascii="Tahoma" w:hAnsi="Tahoma" w:cs="Tahoma" w:hint="eastAsia"/>
          <w:b/>
          <w:bCs/>
          <w:color w:val="444444"/>
          <w:shd w:val="clear" w:color="auto" w:fill="FFFFFF"/>
        </w:rPr>
        <w:t>项目时间：</w:t>
      </w:r>
      <w:r>
        <w:rPr>
          <w:rFonts w:ascii="Tahoma" w:hAnsi="Tahoma" w:cs="Tahoma" w:hint="eastAsia"/>
          <w:b/>
          <w:bCs/>
          <w:color w:val="444444"/>
          <w:shd w:val="clear" w:color="auto" w:fill="FFFFFF"/>
        </w:rPr>
        <w:t>7</w:t>
      </w:r>
      <w:r>
        <w:rPr>
          <w:rFonts w:ascii="Tahoma" w:hAnsi="Tahoma" w:cs="Tahoma" w:hint="eastAsia"/>
          <w:b/>
          <w:bCs/>
          <w:color w:val="444444"/>
          <w:shd w:val="clear" w:color="auto" w:fill="FFFFFF"/>
        </w:rPr>
        <w:t>月</w:t>
      </w:r>
      <w:r>
        <w:rPr>
          <w:rFonts w:ascii="Tahoma" w:hAnsi="Tahoma" w:cs="Tahoma" w:hint="eastAsia"/>
          <w:b/>
          <w:bCs/>
          <w:color w:val="444444"/>
          <w:shd w:val="clear" w:color="auto" w:fill="FFFFFF"/>
        </w:rPr>
        <w:t>13</w:t>
      </w:r>
      <w:r>
        <w:rPr>
          <w:rFonts w:ascii="Tahoma" w:hAnsi="Tahoma" w:cs="Tahoma" w:hint="eastAsia"/>
          <w:b/>
          <w:bCs/>
          <w:color w:val="444444"/>
          <w:shd w:val="clear" w:color="auto" w:fill="FFFFFF"/>
        </w:rPr>
        <w:t>日</w:t>
      </w:r>
      <w:r>
        <w:rPr>
          <w:rFonts w:ascii="Tahoma" w:hAnsi="Tahoma" w:cs="Tahoma" w:hint="eastAsia"/>
          <w:b/>
          <w:bCs/>
          <w:color w:val="444444"/>
          <w:shd w:val="clear" w:color="auto" w:fill="FFFFFF"/>
        </w:rPr>
        <w:t>-7</w:t>
      </w:r>
      <w:r>
        <w:rPr>
          <w:rFonts w:ascii="Tahoma" w:hAnsi="Tahoma" w:cs="Tahoma" w:hint="eastAsia"/>
          <w:b/>
          <w:bCs/>
          <w:color w:val="444444"/>
          <w:shd w:val="clear" w:color="auto" w:fill="FFFFFF"/>
        </w:rPr>
        <w:t>月</w:t>
      </w:r>
      <w:r>
        <w:rPr>
          <w:rFonts w:ascii="Tahoma" w:hAnsi="Tahoma" w:cs="Tahoma" w:hint="eastAsia"/>
          <w:b/>
          <w:bCs/>
          <w:color w:val="444444"/>
          <w:shd w:val="clear" w:color="auto" w:fill="FFFFFF"/>
        </w:rPr>
        <w:t>16</w:t>
      </w:r>
      <w:r>
        <w:rPr>
          <w:rFonts w:ascii="Tahoma" w:hAnsi="Tahoma" w:cs="Tahoma" w:hint="eastAsia"/>
          <w:b/>
          <w:bCs/>
          <w:color w:val="444444"/>
          <w:shd w:val="clear" w:color="auto" w:fill="FFFFFF"/>
        </w:rPr>
        <w:t>日</w:t>
      </w:r>
    </w:p>
    <w:p w:rsidR="00B9096F" w:rsidRDefault="00B9096F"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B9096F" w:rsidRP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1</w:t>
      </w:r>
      <w:r w:rsidRPr="00B9096F">
        <w:rPr>
          <w:rFonts w:ascii="Tahoma" w:hAnsi="Tahoma" w:cs="Tahoma" w:hint="eastAsia"/>
          <w:b/>
          <w:bCs/>
          <w:color w:val="444444"/>
          <w:shd w:val="clear" w:color="auto" w:fill="FFFFFF"/>
        </w:rPr>
        <w:t>、各高校即将于</w:t>
      </w:r>
      <w:r w:rsidRPr="00B9096F">
        <w:rPr>
          <w:rFonts w:ascii="Tahoma" w:hAnsi="Tahoma" w:cs="Tahoma" w:hint="eastAsia"/>
          <w:b/>
          <w:bCs/>
          <w:color w:val="444444"/>
          <w:shd w:val="clear" w:color="auto" w:fill="FFFFFF"/>
        </w:rPr>
        <w:t>2015</w:t>
      </w:r>
      <w:r w:rsidRPr="00B9096F">
        <w:rPr>
          <w:rFonts w:ascii="Tahoma" w:hAnsi="Tahoma" w:cs="Tahoma" w:hint="eastAsia"/>
          <w:b/>
          <w:bCs/>
          <w:color w:val="444444"/>
          <w:shd w:val="clear" w:color="auto" w:fill="FFFFFF"/>
        </w:rPr>
        <w:t>年毕业的本科生，</w:t>
      </w:r>
      <w:r w:rsidRPr="00B9096F">
        <w:rPr>
          <w:rFonts w:ascii="Tahoma" w:hAnsi="Tahoma" w:cs="Tahoma" w:hint="eastAsia"/>
          <w:b/>
          <w:bCs/>
          <w:color w:val="444444"/>
          <w:shd w:val="clear" w:color="auto" w:fill="FFFFFF"/>
        </w:rPr>
        <w:t>985</w:t>
      </w:r>
      <w:r w:rsidRPr="00B9096F">
        <w:rPr>
          <w:rFonts w:ascii="Tahoma" w:hAnsi="Tahoma" w:cs="Tahoma" w:hint="eastAsia"/>
          <w:b/>
          <w:bCs/>
          <w:color w:val="444444"/>
          <w:shd w:val="clear" w:color="auto" w:fill="FFFFFF"/>
        </w:rPr>
        <w:t>高校成绩综合评比排名在本专业前</w:t>
      </w:r>
      <w:r w:rsidRPr="00B9096F">
        <w:rPr>
          <w:rFonts w:ascii="Tahoma" w:hAnsi="Tahoma" w:cs="Tahoma" w:hint="eastAsia"/>
          <w:b/>
          <w:bCs/>
          <w:color w:val="444444"/>
          <w:shd w:val="clear" w:color="auto" w:fill="FFFFFF"/>
        </w:rPr>
        <w:t>50%</w:t>
      </w:r>
      <w:r w:rsidRPr="00B9096F">
        <w:rPr>
          <w:rFonts w:ascii="Tahoma" w:hAnsi="Tahoma" w:cs="Tahoma" w:hint="eastAsia"/>
          <w:b/>
          <w:bCs/>
          <w:color w:val="444444"/>
          <w:shd w:val="clear" w:color="auto" w:fill="FFFFFF"/>
        </w:rPr>
        <w:t>，</w:t>
      </w:r>
      <w:r w:rsidRPr="00B9096F">
        <w:rPr>
          <w:rFonts w:ascii="Tahoma" w:hAnsi="Tahoma" w:cs="Tahoma" w:hint="eastAsia"/>
          <w:b/>
          <w:bCs/>
          <w:color w:val="444444"/>
          <w:shd w:val="clear" w:color="auto" w:fill="FFFFFF"/>
        </w:rPr>
        <w:t>211</w:t>
      </w:r>
      <w:r w:rsidRPr="00B9096F">
        <w:rPr>
          <w:rFonts w:ascii="Tahoma" w:hAnsi="Tahoma" w:cs="Tahoma" w:hint="eastAsia"/>
          <w:b/>
          <w:bCs/>
          <w:color w:val="444444"/>
          <w:shd w:val="clear" w:color="auto" w:fill="FFFFFF"/>
        </w:rPr>
        <w:t>高校在本专业前</w:t>
      </w:r>
      <w:r w:rsidRPr="00B9096F">
        <w:rPr>
          <w:rFonts w:ascii="Tahoma" w:hAnsi="Tahoma" w:cs="Tahoma" w:hint="eastAsia"/>
          <w:b/>
          <w:bCs/>
          <w:color w:val="444444"/>
          <w:shd w:val="clear" w:color="auto" w:fill="FFFFFF"/>
        </w:rPr>
        <w:t>30%</w:t>
      </w:r>
      <w:r w:rsidRPr="00B9096F">
        <w:rPr>
          <w:rFonts w:ascii="Tahoma" w:hAnsi="Tahoma" w:cs="Tahoma" w:hint="eastAsia"/>
          <w:b/>
          <w:bCs/>
          <w:color w:val="444444"/>
          <w:shd w:val="clear" w:color="auto" w:fill="FFFFFF"/>
        </w:rPr>
        <w:t>。</w:t>
      </w:r>
    </w:p>
    <w:p w:rsidR="00B9096F" w:rsidRP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2</w:t>
      </w:r>
      <w:r w:rsidRPr="00B9096F">
        <w:rPr>
          <w:rFonts w:ascii="Tahoma" w:hAnsi="Tahoma" w:cs="Tahoma" w:hint="eastAsia"/>
          <w:b/>
          <w:bCs/>
          <w:color w:val="444444"/>
          <w:shd w:val="clear" w:color="auto" w:fill="FFFFFF"/>
        </w:rPr>
        <w:t>、对化学、生物、医药具有浓烈的兴趣和爱好，对从事科学研究具有浓厚的兴趣，有志于相关领域的研究工作，并有较强的研究能力和创新能力，拟报考四川大学研究生。</w:t>
      </w:r>
    </w:p>
    <w:p w:rsidR="00B9096F" w:rsidRDefault="00B9096F" w:rsidP="00B9096F">
      <w:pPr>
        <w:pStyle w:val="a5"/>
        <w:ind w:left="360" w:firstLineChars="0" w:firstLine="0"/>
        <w:rPr>
          <w:rFonts w:ascii="Tahoma" w:hAnsi="Tahoma" w:cs="Tahoma"/>
          <w:b/>
          <w:bCs/>
          <w:color w:val="444444"/>
          <w:shd w:val="clear" w:color="auto" w:fill="FFFFFF"/>
        </w:rPr>
      </w:pPr>
      <w:r w:rsidRPr="00B9096F">
        <w:rPr>
          <w:rFonts w:ascii="Tahoma" w:hAnsi="Tahoma" w:cs="Tahoma" w:hint="eastAsia"/>
          <w:b/>
          <w:bCs/>
          <w:color w:val="444444"/>
          <w:shd w:val="clear" w:color="auto" w:fill="FFFFFF"/>
        </w:rPr>
        <w:t>3</w:t>
      </w:r>
      <w:r w:rsidRPr="00B9096F">
        <w:rPr>
          <w:rFonts w:ascii="Tahoma" w:hAnsi="Tahoma" w:cs="Tahoma" w:hint="eastAsia"/>
          <w:b/>
          <w:bCs/>
          <w:color w:val="444444"/>
          <w:shd w:val="clear" w:color="auto" w:fill="FFFFFF"/>
        </w:rPr>
        <w:t>、英语达到国家四</w:t>
      </w:r>
      <w:r w:rsidRPr="00B9096F">
        <w:rPr>
          <w:rFonts w:ascii="Tahoma" w:hAnsi="Tahoma" w:cs="Tahoma" w:hint="eastAsia"/>
          <w:b/>
          <w:bCs/>
          <w:color w:val="444444"/>
          <w:shd w:val="clear" w:color="auto" w:fill="FFFFFF"/>
        </w:rPr>
        <w:t>/</w:t>
      </w:r>
      <w:r w:rsidRPr="00B9096F">
        <w:rPr>
          <w:rFonts w:ascii="Tahoma" w:hAnsi="Tahoma" w:cs="Tahoma" w:hint="eastAsia"/>
          <w:b/>
          <w:bCs/>
          <w:color w:val="444444"/>
          <w:shd w:val="clear" w:color="auto" w:fill="FFFFFF"/>
        </w:rPr>
        <w:t>六级水平（</w:t>
      </w:r>
      <w:r w:rsidRPr="00B9096F">
        <w:rPr>
          <w:rFonts w:ascii="Tahoma" w:hAnsi="Tahoma" w:cs="Tahoma" w:hint="eastAsia"/>
          <w:b/>
          <w:bCs/>
          <w:color w:val="444444"/>
          <w:shd w:val="clear" w:color="auto" w:fill="FFFFFF"/>
        </w:rPr>
        <w:t>425</w:t>
      </w:r>
      <w:r w:rsidRPr="00B9096F">
        <w:rPr>
          <w:rFonts w:ascii="Tahoma" w:hAnsi="Tahoma" w:cs="Tahoma" w:hint="eastAsia"/>
          <w:b/>
          <w:bCs/>
          <w:color w:val="444444"/>
          <w:shd w:val="clear" w:color="auto" w:fill="FFFFFF"/>
        </w:rPr>
        <w:t>分以上）或</w:t>
      </w:r>
      <w:r w:rsidRPr="00B9096F">
        <w:rPr>
          <w:rFonts w:ascii="Tahoma" w:hAnsi="Tahoma" w:cs="Tahoma" w:hint="eastAsia"/>
          <w:b/>
          <w:bCs/>
          <w:color w:val="444444"/>
          <w:shd w:val="clear" w:color="auto" w:fill="FFFFFF"/>
        </w:rPr>
        <w:t>TOEFL</w:t>
      </w:r>
      <w:r w:rsidRPr="00B9096F">
        <w:rPr>
          <w:rFonts w:ascii="Tahoma" w:hAnsi="Tahoma" w:cs="Tahoma" w:hint="eastAsia"/>
          <w:b/>
          <w:bCs/>
          <w:color w:val="444444"/>
          <w:shd w:val="clear" w:color="auto" w:fill="FFFFFF"/>
        </w:rPr>
        <w:t>、</w:t>
      </w:r>
      <w:r w:rsidRPr="00B9096F">
        <w:rPr>
          <w:rFonts w:ascii="Tahoma" w:hAnsi="Tahoma" w:cs="Tahoma" w:hint="eastAsia"/>
          <w:b/>
          <w:bCs/>
          <w:color w:val="444444"/>
          <w:shd w:val="clear" w:color="auto" w:fill="FFFFFF"/>
        </w:rPr>
        <w:t>GRE</w:t>
      </w:r>
      <w:r w:rsidRPr="00B9096F">
        <w:rPr>
          <w:rFonts w:ascii="Tahoma" w:hAnsi="Tahoma" w:cs="Tahoma" w:hint="eastAsia"/>
          <w:b/>
          <w:bCs/>
          <w:color w:val="444444"/>
          <w:shd w:val="clear" w:color="auto" w:fill="FFFFFF"/>
        </w:rPr>
        <w:t>等考试成绩优秀者。</w:t>
      </w:r>
    </w:p>
    <w:p w:rsidR="00B9096F" w:rsidRDefault="00B9096F"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B9096F" w:rsidRDefault="00512640" w:rsidP="00B9096F">
      <w:pPr>
        <w:pStyle w:val="a5"/>
        <w:numPr>
          <w:ilvl w:val="0"/>
          <w:numId w:val="3"/>
        </w:numPr>
        <w:ind w:firstLineChars="0"/>
        <w:rPr>
          <w:rFonts w:ascii="Tahoma" w:hAnsi="Tahoma" w:cs="Tahoma"/>
          <w:b/>
          <w:bCs/>
          <w:color w:val="444444"/>
          <w:shd w:val="clear" w:color="auto" w:fill="FFFFFF"/>
        </w:rPr>
      </w:pPr>
      <w:hyperlink r:id="rId23" w:history="1">
        <w:r w:rsidR="00B9096F" w:rsidRPr="00B9096F">
          <w:rPr>
            <w:rStyle w:val="a6"/>
            <w:rFonts w:ascii="Tahoma" w:hAnsi="Tahoma" w:cs="Tahoma" w:hint="eastAsia"/>
            <w:b/>
            <w:bCs/>
            <w:shd w:val="clear" w:color="auto" w:fill="FFFFFF"/>
          </w:rPr>
          <w:t>2014</w:t>
        </w:r>
        <w:r w:rsidR="00B9096F" w:rsidRPr="00B9096F">
          <w:rPr>
            <w:rStyle w:val="a6"/>
            <w:rFonts w:ascii="Tahoma" w:hAnsi="Tahoma" w:cs="Tahoma" w:hint="eastAsia"/>
            <w:b/>
            <w:bCs/>
            <w:shd w:val="clear" w:color="auto" w:fill="FFFFFF"/>
          </w:rPr>
          <w:t>年中山大学生命科学学术夏令营</w:t>
        </w:r>
      </w:hyperlink>
    </w:p>
    <w:p w:rsidR="00B9096F" w:rsidRDefault="00347689"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项目申请截止时间：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5</w:t>
      </w:r>
      <w:r>
        <w:rPr>
          <w:rFonts w:ascii="Tahoma" w:hAnsi="Tahoma" w:cs="Tahoma"/>
          <w:b/>
          <w:bCs/>
          <w:color w:val="444444"/>
          <w:shd w:val="clear" w:color="auto" w:fill="FFFFFF"/>
        </w:rPr>
        <w:t>月</w:t>
      </w:r>
      <w:r>
        <w:rPr>
          <w:rFonts w:ascii="Tahoma" w:hAnsi="Tahoma" w:cs="Tahoma"/>
          <w:b/>
          <w:bCs/>
          <w:color w:val="444444"/>
          <w:shd w:val="clear" w:color="auto" w:fill="FFFFFF"/>
        </w:rPr>
        <w:t>30</w:t>
      </w:r>
      <w:r>
        <w:rPr>
          <w:rFonts w:ascii="Tahoma" w:hAnsi="Tahoma" w:cs="Tahoma"/>
          <w:b/>
          <w:bCs/>
          <w:color w:val="444444"/>
          <w:shd w:val="clear" w:color="auto" w:fill="FFFFFF"/>
        </w:rPr>
        <w:t>日</w:t>
      </w:r>
    </w:p>
    <w:p w:rsidR="00347689" w:rsidRDefault="00347689"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项目时间：</w:t>
      </w:r>
      <w:r>
        <w:rPr>
          <w:rFonts w:ascii="Tahoma" w:hAnsi="Tahoma" w:cs="Tahoma"/>
          <w:b/>
          <w:bCs/>
          <w:color w:val="444444"/>
          <w:shd w:val="clear" w:color="auto" w:fill="FFFFFF"/>
        </w:rPr>
        <w:t>2014</w:t>
      </w:r>
      <w:r>
        <w:rPr>
          <w:rFonts w:ascii="Tahoma" w:hAnsi="Tahoma" w:cs="Tahoma"/>
          <w:b/>
          <w:bCs/>
          <w:color w:val="444444"/>
          <w:shd w:val="clear" w:color="auto" w:fill="FFFFFF"/>
        </w:rPr>
        <w:t>年</w:t>
      </w:r>
      <w:r>
        <w:rPr>
          <w:rFonts w:ascii="Tahoma" w:hAnsi="Tahoma" w:cs="Tahoma"/>
          <w:b/>
          <w:bCs/>
          <w:color w:val="444444"/>
          <w:shd w:val="clear" w:color="auto" w:fill="FFFFFF"/>
        </w:rPr>
        <w:t>7</w:t>
      </w:r>
      <w:r>
        <w:rPr>
          <w:rFonts w:ascii="Tahoma" w:hAnsi="Tahoma" w:cs="Tahoma"/>
          <w:b/>
          <w:bCs/>
          <w:color w:val="444444"/>
          <w:shd w:val="clear" w:color="auto" w:fill="FFFFFF"/>
        </w:rPr>
        <w:t>月</w:t>
      </w:r>
      <w:r>
        <w:rPr>
          <w:rFonts w:ascii="Tahoma" w:hAnsi="Tahoma" w:cs="Tahoma"/>
          <w:b/>
          <w:bCs/>
          <w:color w:val="444444"/>
          <w:shd w:val="clear" w:color="auto" w:fill="FFFFFF"/>
        </w:rPr>
        <w:t>6-12</w:t>
      </w:r>
      <w:r>
        <w:rPr>
          <w:rFonts w:ascii="Tahoma" w:hAnsi="Tahoma" w:cs="Tahoma"/>
          <w:b/>
          <w:bCs/>
          <w:color w:val="444444"/>
          <w:shd w:val="clear" w:color="auto" w:fill="FFFFFF"/>
        </w:rPr>
        <w:t>日</w:t>
      </w:r>
    </w:p>
    <w:p w:rsidR="00347689" w:rsidRDefault="00347689" w:rsidP="00B9096F">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申请条件：</w:t>
      </w:r>
    </w:p>
    <w:p w:rsidR="00347689" w:rsidRPr="00347689" w:rsidRDefault="00347689" w:rsidP="0034768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1</w:t>
      </w:r>
      <w:r w:rsidRPr="00347689">
        <w:rPr>
          <w:rFonts w:ascii="Tahoma" w:hAnsi="Tahoma" w:cs="Tahoma" w:hint="eastAsia"/>
          <w:b/>
          <w:bCs/>
          <w:color w:val="444444"/>
          <w:shd w:val="clear" w:color="auto" w:fill="FFFFFF"/>
        </w:rPr>
        <w:t>、生命科学及其相关专业的全日制本科在校三年级学生</w:t>
      </w:r>
      <w:r w:rsidRPr="00347689">
        <w:rPr>
          <w:rFonts w:ascii="Tahoma" w:hAnsi="Tahoma" w:cs="Tahoma" w:hint="eastAsia"/>
          <w:b/>
          <w:bCs/>
          <w:color w:val="444444"/>
          <w:shd w:val="clear" w:color="auto" w:fill="FFFFFF"/>
        </w:rPr>
        <w:t xml:space="preserve"> (</w:t>
      </w:r>
      <w:r w:rsidRPr="00347689">
        <w:rPr>
          <w:rFonts w:ascii="Tahoma" w:hAnsi="Tahoma" w:cs="Tahoma" w:hint="eastAsia"/>
          <w:b/>
          <w:bCs/>
          <w:color w:val="444444"/>
          <w:shd w:val="clear" w:color="auto" w:fill="FFFFFF"/>
        </w:rPr>
        <w:t>即</w:t>
      </w:r>
      <w:r w:rsidRPr="00347689">
        <w:rPr>
          <w:rFonts w:ascii="Tahoma" w:hAnsi="Tahoma" w:cs="Tahoma" w:hint="eastAsia"/>
          <w:b/>
          <w:bCs/>
          <w:color w:val="444444"/>
          <w:shd w:val="clear" w:color="auto" w:fill="FFFFFF"/>
        </w:rPr>
        <w:t>2015</w:t>
      </w:r>
      <w:r w:rsidRPr="00347689">
        <w:rPr>
          <w:rFonts w:ascii="Tahoma" w:hAnsi="Tahoma" w:cs="Tahoma" w:hint="eastAsia"/>
          <w:b/>
          <w:bCs/>
          <w:color w:val="444444"/>
          <w:shd w:val="clear" w:color="auto" w:fill="FFFFFF"/>
        </w:rPr>
        <w:t>届毕业生</w:t>
      </w:r>
      <w:r w:rsidRPr="00347689">
        <w:rPr>
          <w:rFonts w:ascii="Tahoma" w:hAnsi="Tahoma" w:cs="Tahoma" w:hint="eastAsia"/>
          <w:b/>
          <w:bCs/>
          <w:color w:val="444444"/>
          <w:shd w:val="clear" w:color="auto" w:fill="FFFFFF"/>
        </w:rPr>
        <w:t>)</w:t>
      </w:r>
      <w:r w:rsidRPr="00347689">
        <w:rPr>
          <w:rFonts w:ascii="Tahoma" w:hAnsi="Tahoma" w:cs="Tahoma" w:hint="eastAsia"/>
          <w:b/>
          <w:bCs/>
          <w:color w:val="444444"/>
          <w:shd w:val="clear" w:color="auto" w:fill="FFFFFF"/>
        </w:rPr>
        <w:t>。</w:t>
      </w:r>
    </w:p>
    <w:p w:rsidR="00347689" w:rsidRPr="00347689" w:rsidRDefault="00347689" w:rsidP="0034768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2</w:t>
      </w:r>
      <w:r w:rsidRPr="00347689">
        <w:rPr>
          <w:rFonts w:ascii="Tahoma" w:hAnsi="Tahoma" w:cs="Tahoma" w:hint="eastAsia"/>
          <w:b/>
          <w:bCs/>
          <w:color w:val="444444"/>
          <w:shd w:val="clear" w:color="auto" w:fill="FFFFFF"/>
        </w:rPr>
        <w:t>、学习成绩优秀，达到所在高校推荐免试生要求（可参考历年标准），本科期间总评成绩排名在本班（或本专业）前</w:t>
      </w:r>
      <w:r w:rsidRPr="00347689">
        <w:rPr>
          <w:rFonts w:ascii="Tahoma" w:hAnsi="Tahoma" w:cs="Tahoma" w:hint="eastAsia"/>
          <w:b/>
          <w:bCs/>
          <w:color w:val="444444"/>
          <w:shd w:val="clear" w:color="auto" w:fill="FFFFFF"/>
        </w:rPr>
        <w:t>25%</w:t>
      </w:r>
      <w:r w:rsidRPr="00347689">
        <w:rPr>
          <w:rFonts w:ascii="Tahoma" w:hAnsi="Tahoma" w:cs="Tahoma" w:hint="eastAsia"/>
          <w:b/>
          <w:bCs/>
          <w:color w:val="444444"/>
          <w:shd w:val="clear" w:color="auto" w:fill="FFFFFF"/>
        </w:rPr>
        <w:t>，对有出色科研成果者学习成绩标准可适当放宽。</w:t>
      </w:r>
    </w:p>
    <w:p w:rsidR="00347689" w:rsidRPr="00347689" w:rsidRDefault="00347689" w:rsidP="0034768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3</w:t>
      </w:r>
      <w:r w:rsidRPr="00347689">
        <w:rPr>
          <w:rFonts w:ascii="Tahoma" w:hAnsi="Tahoma" w:cs="Tahoma" w:hint="eastAsia"/>
          <w:b/>
          <w:bCs/>
          <w:color w:val="444444"/>
          <w:shd w:val="clear" w:color="auto" w:fill="FFFFFF"/>
        </w:rPr>
        <w:t>、对生命科学有着浓厚的兴趣，有志于从事生命科学研究工作，具有较强的科研能力。</w:t>
      </w:r>
    </w:p>
    <w:p w:rsidR="00347689" w:rsidRPr="00347689" w:rsidRDefault="00347689" w:rsidP="0034768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4</w:t>
      </w:r>
      <w:r w:rsidRPr="00347689">
        <w:rPr>
          <w:rFonts w:ascii="Tahoma" w:hAnsi="Tahoma" w:cs="Tahoma" w:hint="eastAsia"/>
          <w:b/>
          <w:bCs/>
          <w:color w:val="444444"/>
          <w:shd w:val="clear" w:color="auto" w:fill="FFFFFF"/>
        </w:rPr>
        <w:t>、遵守学术道德规范，有创新意识。</w:t>
      </w:r>
    </w:p>
    <w:p w:rsidR="00347689" w:rsidRPr="00347689" w:rsidRDefault="00347689" w:rsidP="0034768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5</w:t>
      </w:r>
      <w:r w:rsidRPr="00347689">
        <w:rPr>
          <w:rFonts w:ascii="Tahoma" w:hAnsi="Tahoma" w:cs="Tahoma" w:hint="eastAsia"/>
          <w:b/>
          <w:bCs/>
          <w:color w:val="444444"/>
          <w:shd w:val="clear" w:color="auto" w:fill="FFFFFF"/>
        </w:rPr>
        <w:t>、具备良好的英文听说读写能力，六级合格（</w:t>
      </w:r>
      <w:r w:rsidRPr="00347689">
        <w:rPr>
          <w:rFonts w:ascii="Tahoma" w:hAnsi="Tahoma" w:cs="Tahoma" w:hint="eastAsia"/>
          <w:b/>
          <w:bCs/>
          <w:color w:val="444444"/>
          <w:shd w:val="clear" w:color="auto" w:fill="FFFFFF"/>
        </w:rPr>
        <w:t>425</w:t>
      </w:r>
      <w:r w:rsidRPr="00347689">
        <w:rPr>
          <w:rFonts w:ascii="Tahoma" w:hAnsi="Tahoma" w:cs="Tahoma" w:hint="eastAsia"/>
          <w:b/>
          <w:bCs/>
          <w:color w:val="444444"/>
          <w:shd w:val="clear" w:color="auto" w:fill="FFFFFF"/>
        </w:rPr>
        <w:t>分以上）。</w:t>
      </w:r>
    </w:p>
    <w:p w:rsidR="00347689" w:rsidRDefault="00347689" w:rsidP="00347689">
      <w:pPr>
        <w:pStyle w:val="a5"/>
        <w:ind w:left="360" w:firstLineChars="0" w:firstLine="0"/>
        <w:rPr>
          <w:rFonts w:ascii="Tahoma" w:hAnsi="Tahoma" w:cs="Tahoma"/>
          <w:b/>
          <w:bCs/>
          <w:color w:val="444444"/>
          <w:shd w:val="clear" w:color="auto" w:fill="FFFFFF"/>
        </w:rPr>
      </w:pPr>
      <w:r w:rsidRPr="00347689">
        <w:rPr>
          <w:rFonts w:ascii="Tahoma" w:hAnsi="Tahoma" w:cs="Tahoma" w:hint="eastAsia"/>
          <w:b/>
          <w:bCs/>
          <w:color w:val="444444"/>
          <w:shd w:val="clear" w:color="auto" w:fill="FFFFFF"/>
        </w:rPr>
        <w:t>6</w:t>
      </w:r>
      <w:r w:rsidRPr="00347689">
        <w:rPr>
          <w:rFonts w:ascii="Tahoma" w:hAnsi="Tahoma" w:cs="Tahoma" w:hint="eastAsia"/>
          <w:b/>
          <w:bCs/>
          <w:color w:val="444444"/>
          <w:shd w:val="clear" w:color="auto" w:fill="FFFFFF"/>
        </w:rPr>
        <w:t>、同等条件下</w:t>
      </w:r>
      <w:r w:rsidRPr="00347689">
        <w:rPr>
          <w:rFonts w:ascii="Tahoma" w:hAnsi="Tahoma" w:cs="Tahoma" w:hint="eastAsia"/>
          <w:b/>
          <w:bCs/>
          <w:color w:val="444444"/>
          <w:shd w:val="clear" w:color="auto" w:fill="FFFFFF"/>
        </w:rPr>
        <w:t>985</w:t>
      </w:r>
      <w:r w:rsidRPr="00347689">
        <w:rPr>
          <w:rFonts w:ascii="Tahoma" w:hAnsi="Tahoma" w:cs="Tahoma" w:hint="eastAsia"/>
          <w:b/>
          <w:bCs/>
          <w:color w:val="444444"/>
          <w:shd w:val="clear" w:color="auto" w:fill="FFFFFF"/>
        </w:rPr>
        <w:t>、</w:t>
      </w:r>
      <w:r w:rsidRPr="00347689">
        <w:rPr>
          <w:rFonts w:ascii="Tahoma" w:hAnsi="Tahoma" w:cs="Tahoma" w:hint="eastAsia"/>
          <w:b/>
          <w:bCs/>
          <w:color w:val="444444"/>
          <w:shd w:val="clear" w:color="auto" w:fill="FFFFFF"/>
        </w:rPr>
        <w:t>211</w:t>
      </w:r>
      <w:r w:rsidRPr="00347689">
        <w:rPr>
          <w:rFonts w:ascii="Tahoma" w:hAnsi="Tahoma" w:cs="Tahoma" w:hint="eastAsia"/>
          <w:b/>
          <w:bCs/>
          <w:color w:val="444444"/>
          <w:shd w:val="clear" w:color="auto" w:fill="FFFFFF"/>
        </w:rPr>
        <w:t>工程院校学生优先。</w:t>
      </w:r>
    </w:p>
    <w:p w:rsidR="00347689" w:rsidRDefault="00347689" w:rsidP="00347689">
      <w:pPr>
        <w:pStyle w:val="a5"/>
        <w:ind w:left="360" w:firstLineChars="0" w:firstLine="0"/>
        <w:rPr>
          <w:rFonts w:ascii="Tahoma" w:hAnsi="Tahoma" w:cs="Tahoma"/>
          <w:b/>
          <w:bCs/>
          <w:color w:val="444444"/>
          <w:shd w:val="clear" w:color="auto" w:fill="FFFFFF"/>
        </w:rPr>
      </w:pPr>
      <w:r>
        <w:rPr>
          <w:rFonts w:ascii="Tahoma" w:hAnsi="Tahoma" w:cs="Tahoma"/>
          <w:b/>
          <w:bCs/>
          <w:color w:val="444444"/>
          <w:shd w:val="clear" w:color="auto" w:fill="FFFFFF"/>
        </w:rPr>
        <w:t>详细内容（如申请材料等）</w:t>
      </w:r>
      <w:r>
        <w:rPr>
          <w:rFonts w:ascii="Tahoma" w:hAnsi="Tahoma" w:cs="Tahoma" w:hint="eastAsia"/>
          <w:b/>
          <w:bCs/>
          <w:color w:val="444444"/>
          <w:shd w:val="clear" w:color="auto" w:fill="FFFFFF"/>
        </w:rPr>
        <w:t>请查阅标题链接。</w:t>
      </w:r>
    </w:p>
    <w:p w:rsidR="00347689" w:rsidRDefault="00347689" w:rsidP="00347689">
      <w:pPr>
        <w:rPr>
          <w:rFonts w:ascii="Tahoma" w:hAnsi="Tahoma" w:cs="Tahoma" w:hint="eastAsia"/>
          <w:b/>
          <w:bCs/>
          <w:color w:val="444444"/>
          <w:shd w:val="clear" w:color="auto" w:fill="FFFFFF"/>
        </w:rPr>
      </w:pPr>
    </w:p>
    <w:p w:rsidR="00A65A6D" w:rsidRDefault="00A65A6D" w:rsidP="00347689">
      <w:pPr>
        <w:rPr>
          <w:rFonts w:ascii="Tahoma" w:hAnsi="Tahoma" w:cs="Tahoma" w:hint="eastAsia"/>
          <w:b/>
          <w:bCs/>
          <w:color w:val="444444"/>
          <w:shd w:val="clear" w:color="auto" w:fill="FFFFFF"/>
        </w:rPr>
      </w:pPr>
    </w:p>
    <w:p w:rsidR="00A65A6D" w:rsidRDefault="00A65A6D" w:rsidP="00347689">
      <w:pPr>
        <w:rPr>
          <w:rFonts w:ascii="Tahoma" w:hAnsi="Tahoma" w:cs="Tahoma"/>
          <w:b/>
          <w:bCs/>
          <w:color w:val="444444"/>
          <w:shd w:val="clear" w:color="auto" w:fill="FFFFFF"/>
        </w:rPr>
      </w:pPr>
      <w:r>
        <w:rPr>
          <w:rFonts w:ascii="Tahoma" w:hAnsi="Tahoma" w:cs="Tahoma" w:hint="eastAsia"/>
          <w:b/>
          <w:bCs/>
          <w:color w:val="444444"/>
          <w:shd w:val="clear" w:color="auto" w:fill="FFFFFF"/>
        </w:rPr>
        <w:t>其他学科暑期夏令营内容可参考：</w:t>
      </w:r>
      <w:r w:rsidRPr="00A65A6D">
        <w:rPr>
          <w:rFonts w:ascii="Tahoma" w:hAnsi="Tahoma" w:cs="Tahoma"/>
          <w:b/>
          <w:bCs/>
          <w:color w:val="0070C0"/>
          <w:shd w:val="clear" w:color="auto" w:fill="FFFFFF"/>
        </w:rPr>
        <w:t>http://www.eeban.com/forum.php?mod=viewthread&amp;tid=275482&amp;extra=page%3D1&amp;_dsign=c30cde21</w:t>
      </w:r>
    </w:p>
    <w:sectPr w:rsidR="00A65A6D" w:rsidSect="00512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73B" w:rsidRDefault="004B773B" w:rsidP="00265519">
      <w:r>
        <w:separator/>
      </w:r>
    </w:p>
  </w:endnote>
  <w:endnote w:type="continuationSeparator" w:id="1">
    <w:p w:rsidR="004B773B" w:rsidRDefault="004B773B" w:rsidP="00265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73B" w:rsidRDefault="004B773B" w:rsidP="00265519">
      <w:r>
        <w:separator/>
      </w:r>
    </w:p>
  </w:footnote>
  <w:footnote w:type="continuationSeparator" w:id="1">
    <w:p w:rsidR="004B773B" w:rsidRDefault="004B773B" w:rsidP="00265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F7B"/>
    <w:multiLevelType w:val="hybridMultilevel"/>
    <w:tmpl w:val="C2C2242A"/>
    <w:lvl w:ilvl="0" w:tplc="1B9A29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0606A7E"/>
    <w:multiLevelType w:val="hybridMultilevel"/>
    <w:tmpl w:val="1FCAFBCA"/>
    <w:lvl w:ilvl="0" w:tplc="0944E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BD3C25"/>
    <w:multiLevelType w:val="hybridMultilevel"/>
    <w:tmpl w:val="36ACE67E"/>
    <w:lvl w:ilvl="0" w:tplc="C4322A32">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B696134"/>
    <w:multiLevelType w:val="hybridMultilevel"/>
    <w:tmpl w:val="B0E4868C"/>
    <w:lvl w:ilvl="0" w:tplc="CB423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1B6F49"/>
    <w:multiLevelType w:val="hybridMultilevel"/>
    <w:tmpl w:val="AC8030A6"/>
    <w:lvl w:ilvl="0" w:tplc="07A22DB4">
      <w:start w:val="1"/>
      <w:numFmt w:val="decimal"/>
      <w:lvlText w:val="%1."/>
      <w:lvlJc w:val="left"/>
      <w:pPr>
        <w:ind w:left="360" w:hanging="360"/>
      </w:pPr>
      <w:rPr>
        <w:rFonts w:ascii="Tahoma" w:eastAsiaTheme="minorEastAsia" w:hAnsi="Tahoma" w:cs="Tahoma" w:hint="default"/>
        <w:color w:val="444444"/>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625"/>
    <w:rsid w:val="0010423C"/>
    <w:rsid w:val="00265519"/>
    <w:rsid w:val="00297AEA"/>
    <w:rsid w:val="002D2691"/>
    <w:rsid w:val="00347689"/>
    <w:rsid w:val="003D5928"/>
    <w:rsid w:val="004B773B"/>
    <w:rsid w:val="00512640"/>
    <w:rsid w:val="0067690B"/>
    <w:rsid w:val="00705C30"/>
    <w:rsid w:val="00760625"/>
    <w:rsid w:val="007B16D8"/>
    <w:rsid w:val="00A073C9"/>
    <w:rsid w:val="00A65A6D"/>
    <w:rsid w:val="00B83469"/>
    <w:rsid w:val="00B9096F"/>
    <w:rsid w:val="00CD0CF1"/>
    <w:rsid w:val="00CE37C3"/>
    <w:rsid w:val="00E23D19"/>
    <w:rsid w:val="00E8174B"/>
    <w:rsid w:val="00FD7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40"/>
    <w:pPr>
      <w:widowControl w:val="0"/>
      <w:jc w:val="both"/>
    </w:pPr>
  </w:style>
  <w:style w:type="paragraph" w:styleId="1">
    <w:name w:val="heading 1"/>
    <w:basedOn w:val="a"/>
    <w:link w:val="1Char"/>
    <w:uiPriority w:val="9"/>
    <w:qFormat/>
    <w:rsid w:val="00297AEA"/>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519"/>
    <w:rPr>
      <w:sz w:val="18"/>
      <w:szCs w:val="18"/>
    </w:rPr>
  </w:style>
  <w:style w:type="paragraph" w:styleId="a4">
    <w:name w:val="footer"/>
    <w:basedOn w:val="a"/>
    <w:link w:val="Char0"/>
    <w:uiPriority w:val="99"/>
    <w:unhideWhenUsed/>
    <w:rsid w:val="00265519"/>
    <w:pPr>
      <w:tabs>
        <w:tab w:val="center" w:pos="4153"/>
        <w:tab w:val="right" w:pos="8306"/>
      </w:tabs>
      <w:snapToGrid w:val="0"/>
      <w:jc w:val="left"/>
    </w:pPr>
    <w:rPr>
      <w:sz w:val="18"/>
      <w:szCs w:val="18"/>
    </w:rPr>
  </w:style>
  <w:style w:type="character" w:customStyle="1" w:styleId="Char0">
    <w:name w:val="页脚 Char"/>
    <w:basedOn w:val="a0"/>
    <w:link w:val="a4"/>
    <w:uiPriority w:val="99"/>
    <w:rsid w:val="00265519"/>
    <w:rPr>
      <w:sz w:val="18"/>
      <w:szCs w:val="18"/>
    </w:rPr>
  </w:style>
  <w:style w:type="paragraph" w:styleId="a5">
    <w:name w:val="List Paragraph"/>
    <w:basedOn w:val="a"/>
    <w:uiPriority w:val="34"/>
    <w:qFormat/>
    <w:rsid w:val="00265519"/>
    <w:pPr>
      <w:ind w:firstLineChars="200" w:firstLine="420"/>
    </w:pPr>
  </w:style>
  <w:style w:type="character" w:styleId="a6">
    <w:name w:val="Hyperlink"/>
    <w:basedOn w:val="a0"/>
    <w:uiPriority w:val="99"/>
    <w:unhideWhenUsed/>
    <w:rsid w:val="00265519"/>
    <w:rPr>
      <w:color w:val="0563C1" w:themeColor="hyperlink"/>
      <w:u w:val="single"/>
    </w:rPr>
  </w:style>
  <w:style w:type="character" w:customStyle="1" w:styleId="apple-converted-space">
    <w:name w:val="apple-converted-space"/>
    <w:basedOn w:val="a0"/>
    <w:rsid w:val="00265519"/>
  </w:style>
  <w:style w:type="paragraph" w:styleId="a7">
    <w:name w:val="Normal (Web)"/>
    <w:basedOn w:val="a"/>
    <w:uiPriority w:val="99"/>
    <w:semiHidden/>
    <w:unhideWhenUsed/>
    <w:rsid w:val="00297AE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97AEA"/>
    <w:rPr>
      <w:rFonts w:ascii="宋体" w:eastAsia="宋体" w:hAnsi="宋体" w:cs="宋体"/>
      <w:b/>
      <w:bCs/>
      <w:kern w:val="36"/>
      <w:sz w:val="24"/>
      <w:szCs w:val="24"/>
    </w:rPr>
  </w:style>
  <w:style w:type="character" w:customStyle="1" w:styleId="xg11">
    <w:name w:val="xg11"/>
    <w:basedOn w:val="a0"/>
    <w:rsid w:val="00297AEA"/>
    <w:rPr>
      <w:color w:val="999999"/>
    </w:rPr>
  </w:style>
</w:styles>
</file>

<file path=word/webSettings.xml><?xml version="1.0" encoding="utf-8"?>
<w:webSettings xmlns:r="http://schemas.openxmlformats.org/officeDocument/2006/relationships" xmlns:w="http://schemas.openxmlformats.org/wordprocessingml/2006/main">
  <w:divs>
    <w:div w:id="44180432">
      <w:bodyDiv w:val="1"/>
      <w:marLeft w:val="0"/>
      <w:marRight w:val="0"/>
      <w:marTop w:val="0"/>
      <w:marBottom w:val="0"/>
      <w:divBdr>
        <w:top w:val="none" w:sz="0" w:space="0" w:color="auto"/>
        <w:left w:val="none" w:sz="0" w:space="0" w:color="auto"/>
        <w:bottom w:val="none" w:sz="0" w:space="0" w:color="auto"/>
        <w:right w:val="none" w:sz="0" w:space="0" w:color="auto"/>
      </w:divBdr>
    </w:div>
    <w:div w:id="53968152">
      <w:bodyDiv w:val="1"/>
      <w:marLeft w:val="0"/>
      <w:marRight w:val="0"/>
      <w:marTop w:val="0"/>
      <w:marBottom w:val="0"/>
      <w:divBdr>
        <w:top w:val="none" w:sz="0" w:space="0" w:color="auto"/>
        <w:left w:val="none" w:sz="0" w:space="0" w:color="auto"/>
        <w:bottom w:val="none" w:sz="0" w:space="0" w:color="auto"/>
        <w:right w:val="none" w:sz="0" w:space="0" w:color="auto"/>
      </w:divBdr>
      <w:divsChild>
        <w:div w:id="1616205800">
          <w:marLeft w:val="0"/>
          <w:marRight w:val="0"/>
          <w:marTop w:val="0"/>
          <w:marBottom w:val="0"/>
          <w:divBdr>
            <w:top w:val="none" w:sz="0" w:space="0" w:color="auto"/>
            <w:left w:val="none" w:sz="0" w:space="0" w:color="auto"/>
            <w:bottom w:val="none" w:sz="0" w:space="0" w:color="auto"/>
            <w:right w:val="none" w:sz="0" w:space="0" w:color="auto"/>
          </w:divBdr>
          <w:divsChild>
            <w:div w:id="554050765">
              <w:marLeft w:val="0"/>
              <w:marRight w:val="0"/>
              <w:marTop w:val="0"/>
              <w:marBottom w:val="0"/>
              <w:divBdr>
                <w:top w:val="none" w:sz="0" w:space="0" w:color="C2D5E3"/>
                <w:left w:val="none" w:sz="0" w:space="0" w:color="C2D5E3"/>
                <w:bottom w:val="none" w:sz="0" w:space="0" w:color="C2D5E3"/>
                <w:right w:val="none" w:sz="0" w:space="0" w:color="C2D5E3"/>
              </w:divBdr>
              <w:divsChild>
                <w:div w:id="963929493">
                  <w:marLeft w:val="0"/>
                  <w:marRight w:val="0"/>
                  <w:marTop w:val="0"/>
                  <w:marBottom w:val="0"/>
                  <w:divBdr>
                    <w:top w:val="none" w:sz="0" w:space="0" w:color="auto"/>
                    <w:left w:val="none" w:sz="0" w:space="0" w:color="auto"/>
                    <w:bottom w:val="none" w:sz="0" w:space="0" w:color="auto"/>
                    <w:right w:val="none" w:sz="0" w:space="0" w:color="auto"/>
                  </w:divBdr>
                  <w:divsChild>
                    <w:div w:id="579873112">
                      <w:marLeft w:val="0"/>
                      <w:marRight w:val="0"/>
                      <w:marTop w:val="0"/>
                      <w:marBottom w:val="0"/>
                      <w:divBdr>
                        <w:top w:val="none" w:sz="0" w:space="0" w:color="auto"/>
                        <w:left w:val="none" w:sz="0" w:space="0" w:color="auto"/>
                        <w:bottom w:val="none" w:sz="0" w:space="0" w:color="auto"/>
                        <w:right w:val="none" w:sz="0" w:space="0" w:color="auto"/>
                      </w:divBdr>
                      <w:divsChild>
                        <w:div w:id="113445916">
                          <w:marLeft w:val="0"/>
                          <w:marRight w:val="0"/>
                          <w:marTop w:val="0"/>
                          <w:marBottom w:val="0"/>
                          <w:divBdr>
                            <w:top w:val="none" w:sz="0" w:space="0" w:color="auto"/>
                            <w:left w:val="none" w:sz="0" w:space="0" w:color="auto"/>
                            <w:bottom w:val="none" w:sz="0" w:space="0" w:color="auto"/>
                            <w:right w:val="none" w:sz="0" w:space="0" w:color="auto"/>
                          </w:divBdr>
                          <w:divsChild>
                            <w:div w:id="1919947998">
                              <w:marLeft w:val="0"/>
                              <w:marRight w:val="1950"/>
                              <w:marTop w:val="0"/>
                              <w:marBottom w:val="0"/>
                              <w:divBdr>
                                <w:top w:val="none" w:sz="0" w:space="0" w:color="auto"/>
                                <w:left w:val="none" w:sz="0" w:space="0" w:color="auto"/>
                                <w:bottom w:val="none" w:sz="0" w:space="0" w:color="auto"/>
                                <w:right w:val="none" w:sz="0" w:space="0" w:color="auto"/>
                              </w:divBdr>
                              <w:divsChild>
                                <w:div w:id="1123380021">
                                  <w:marLeft w:val="0"/>
                                  <w:marRight w:val="0"/>
                                  <w:marTop w:val="0"/>
                                  <w:marBottom w:val="0"/>
                                  <w:divBdr>
                                    <w:top w:val="none" w:sz="0" w:space="0" w:color="auto"/>
                                    <w:left w:val="none" w:sz="0" w:space="0" w:color="auto"/>
                                    <w:bottom w:val="none" w:sz="0" w:space="0" w:color="auto"/>
                                    <w:right w:val="none" w:sz="0" w:space="0" w:color="auto"/>
                                  </w:divBdr>
                                  <w:divsChild>
                                    <w:div w:id="1898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269352">
      <w:bodyDiv w:val="1"/>
      <w:marLeft w:val="0"/>
      <w:marRight w:val="0"/>
      <w:marTop w:val="0"/>
      <w:marBottom w:val="0"/>
      <w:divBdr>
        <w:top w:val="none" w:sz="0" w:space="0" w:color="auto"/>
        <w:left w:val="none" w:sz="0" w:space="0" w:color="auto"/>
        <w:bottom w:val="none" w:sz="0" w:space="0" w:color="auto"/>
        <w:right w:val="none" w:sz="0" w:space="0" w:color="auto"/>
      </w:divBdr>
    </w:div>
    <w:div w:id="1541937538">
      <w:bodyDiv w:val="1"/>
      <w:marLeft w:val="0"/>
      <w:marRight w:val="0"/>
      <w:marTop w:val="0"/>
      <w:marBottom w:val="0"/>
      <w:divBdr>
        <w:top w:val="none" w:sz="0" w:space="0" w:color="auto"/>
        <w:left w:val="none" w:sz="0" w:space="0" w:color="auto"/>
        <w:bottom w:val="none" w:sz="0" w:space="0" w:color="auto"/>
        <w:right w:val="none" w:sz="0" w:space="0" w:color="auto"/>
      </w:divBdr>
    </w:div>
    <w:div w:id="1906136809">
      <w:bodyDiv w:val="1"/>
      <w:marLeft w:val="0"/>
      <w:marRight w:val="0"/>
      <w:marTop w:val="0"/>
      <w:marBottom w:val="0"/>
      <w:divBdr>
        <w:top w:val="none" w:sz="0" w:space="0" w:color="auto"/>
        <w:left w:val="none" w:sz="0" w:space="0" w:color="auto"/>
        <w:bottom w:val="none" w:sz="0" w:space="0" w:color="auto"/>
        <w:right w:val="none" w:sz="0" w:space="0" w:color="auto"/>
      </w:divBdr>
      <w:divsChild>
        <w:div w:id="39525364">
          <w:marLeft w:val="0"/>
          <w:marRight w:val="0"/>
          <w:marTop w:val="0"/>
          <w:marBottom w:val="0"/>
          <w:divBdr>
            <w:top w:val="none" w:sz="0" w:space="0" w:color="auto"/>
            <w:left w:val="none" w:sz="0" w:space="0" w:color="auto"/>
            <w:bottom w:val="none" w:sz="0" w:space="0" w:color="auto"/>
            <w:right w:val="none" w:sz="0" w:space="0" w:color="auto"/>
          </w:divBdr>
          <w:divsChild>
            <w:div w:id="392850273">
              <w:marLeft w:val="0"/>
              <w:marRight w:val="0"/>
              <w:marTop w:val="0"/>
              <w:marBottom w:val="0"/>
              <w:divBdr>
                <w:top w:val="none" w:sz="0" w:space="0" w:color="C2D5E3"/>
                <w:left w:val="none" w:sz="0" w:space="0" w:color="C2D5E3"/>
                <w:bottom w:val="none" w:sz="0" w:space="0" w:color="C2D5E3"/>
                <w:right w:val="none" w:sz="0" w:space="0" w:color="C2D5E3"/>
              </w:divBdr>
              <w:divsChild>
                <w:div w:id="1281033707">
                  <w:marLeft w:val="0"/>
                  <w:marRight w:val="0"/>
                  <w:marTop w:val="0"/>
                  <w:marBottom w:val="0"/>
                  <w:divBdr>
                    <w:top w:val="none" w:sz="0" w:space="0" w:color="auto"/>
                    <w:left w:val="none" w:sz="0" w:space="0" w:color="auto"/>
                    <w:bottom w:val="none" w:sz="0" w:space="0" w:color="auto"/>
                    <w:right w:val="none" w:sz="0" w:space="0" w:color="auto"/>
                  </w:divBdr>
                  <w:divsChild>
                    <w:div w:id="833841688">
                      <w:marLeft w:val="0"/>
                      <w:marRight w:val="0"/>
                      <w:marTop w:val="0"/>
                      <w:marBottom w:val="0"/>
                      <w:divBdr>
                        <w:top w:val="none" w:sz="0" w:space="0" w:color="auto"/>
                        <w:left w:val="none" w:sz="0" w:space="0" w:color="auto"/>
                        <w:bottom w:val="none" w:sz="0" w:space="0" w:color="auto"/>
                        <w:right w:val="none" w:sz="0" w:space="0" w:color="auto"/>
                      </w:divBdr>
                      <w:divsChild>
                        <w:div w:id="847136074">
                          <w:marLeft w:val="0"/>
                          <w:marRight w:val="0"/>
                          <w:marTop w:val="0"/>
                          <w:marBottom w:val="0"/>
                          <w:divBdr>
                            <w:top w:val="none" w:sz="0" w:space="0" w:color="auto"/>
                            <w:left w:val="none" w:sz="0" w:space="0" w:color="auto"/>
                            <w:bottom w:val="none" w:sz="0" w:space="0" w:color="auto"/>
                            <w:right w:val="none" w:sz="0" w:space="0" w:color="auto"/>
                          </w:divBdr>
                          <w:divsChild>
                            <w:div w:id="2144611472">
                              <w:marLeft w:val="0"/>
                              <w:marRight w:val="1950"/>
                              <w:marTop w:val="0"/>
                              <w:marBottom w:val="0"/>
                              <w:divBdr>
                                <w:top w:val="none" w:sz="0" w:space="0" w:color="auto"/>
                                <w:left w:val="none" w:sz="0" w:space="0" w:color="auto"/>
                                <w:bottom w:val="none" w:sz="0" w:space="0" w:color="auto"/>
                                <w:right w:val="none" w:sz="0" w:space="0" w:color="auto"/>
                              </w:divBdr>
                              <w:divsChild>
                                <w:div w:id="651639762">
                                  <w:marLeft w:val="0"/>
                                  <w:marRight w:val="0"/>
                                  <w:marTop w:val="0"/>
                                  <w:marBottom w:val="0"/>
                                  <w:divBdr>
                                    <w:top w:val="none" w:sz="0" w:space="0" w:color="auto"/>
                                    <w:left w:val="none" w:sz="0" w:space="0" w:color="auto"/>
                                    <w:bottom w:val="none" w:sz="0" w:space="0" w:color="auto"/>
                                    <w:right w:val="none" w:sz="0" w:space="0" w:color="auto"/>
                                  </w:divBdr>
                                  <w:divsChild>
                                    <w:div w:id="858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562321">
      <w:bodyDiv w:val="1"/>
      <w:marLeft w:val="0"/>
      <w:marRight w:val="0"/>
      <w:marTop w:val="0"/>
      <w:marBottom w:val="0"/>
      <w:divBdr>
        <w:top w:val="none" w:sz="0" w:space="0" w:color="auto"/>
        <w:left w:val="none" w:sz="0" w:space="0" w:color="auto"/>
        <w:bottom w:val="none" w:sz="0" w:space="0" w:color="auto"/>
        <w:right w:val="none" w:sz="0" w:space="0" w:color="auto"/>
      </w:divBdr>
      <w:divsChild>
        <w:div w:id="123451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cas.cn/" TargetMode="External"/><Relationship Id="rId13" Type="http://schemas.openxmlformats.org/officeDocument/2006/relationships/hyperlink" Target="http://bioinfo.au.tsinghua.edu.cn/CSSB/web/edu/2014summercamp/index.html" TargetMode="External"/><Relationship Id="rId18" Type="http://schemas.openxmlformats.org/officeDocument/2006/relationships/hyperlink" Target="http://edu.ihb.cas.cn/tzgg/sygg/201405/t20140513_232514.html" TargetMode="External"/><Relationship Id="rId3" Type="http://schemas.openxmlformats.org/officeDocument/2006/relationships/settings" Target="settings.xml"/><Relationship Id="rId21" Type="http://schemas.openxmlformats.org/officeDocument/2006/relationships/hyperlink" Target="http://sedu.sibs.ac.cn/xialingying/" TargetMode="External"/><Relationship Id="rId7" Type="http://schemas.openxmlformats.org/officeDocument/2006/relationships/hyperlink" Target="http://www.caefs.zju.edu.cn/Article_Show_out.asp?ArticleID=3977" TargetMode="External"/><Relationship Id="rId12" Type="http://schemas.openxmlformats.org/officeDocument/2006/relationships/hyperlink" Target="http://www.cas.zju.edu.cn/dky2008/cn/" TargetMode="External"/><Relationship Id="rId17" Type="http://schemas.openxmlformats.org/officeDocument/2006/relationships/hyperlink" Target="http://life.nju.edu.cn/?topi=2&amp;fun=%d1%a7%d4%ba%b6%af%cc%ac&amp;id=3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bs1.cau.edu.cn/shp/index.php" TargetMode="External"/><Relationship Id="rId20" Type="http://schemas.openxmlformats.org/officeDocument/2006/relationships/hyperlink" Target="http://webplus.xmu.edu.cn/s/161/t/566/a/146838/info.js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s.net.c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ibs.ac.cn/?act=view&amp;id=4566" TargetMode="External"/><Relationship Id="rId23" Type="http://schemas.openxmlformats.org/officeDocument/2006/relationships/hyperlink" Target="http://sklbc.sysu.edu.cn/news/News_Info.aspx?typeid=314&amp;id=947" TargetMode="External"/><Relationship Id="rId10" Type="http://schemas.openxmlformats.org/officeDocument/2006/relationships/hyperlink" Target="http://gd.whiov.cas.cn/tzgg/201405/t20140507_231949.html" TargetMode="External"/><Relationship Id="rId19" Type="http://schemas.openxmlformats.org/officeDocument/2006/relationships/hyperlink" Target="http://camp.app.nicemice.cn/" TargetMode="External"/><Relationship Id="rId4" Type="http://schemas.openxmlformats.org/officeDocument/2006/relationships/webSettings" Target="webSettings.xml"/><Relationship Id="rId9" Type="http://schemas.openxmlformats.org/officeDocument/2006/relationships/hyperlink" Target="http://lifescience.sysu.edu.cn/main/default/index.aspx" TargetMode="External"/><Relationship Id="rId14" Type="http://schemas.openxmlformats.org/officeDocument/2006/relationships/hyperlink" Target="http://www.nibs.ac.cn/?act=view&amp;id=4562" TargetMode="External"/><Relationship Id="rId22" Type="http://schemas.openxmlformats.org/officeDocument/2006/relationships/hyperlink" Target="http://sklb.scu.edu.cn/notice/?type=detail&amp;id=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Guosong Wang</dc:creator>
  <cp:keywords/>
  <dc:description/>
  <cp:lastModifiedBy>dell</cp:lastModifiedBy>
  <cp:revision>6</cp:revision>
  <dcterms:created xsi:type="dcterms:W3CDTF">2014-05-14T14:59:00Z</dcterms:created>
  <dcterms:modified xsi:type="dcterms:W3CDTF">2014-06-09T02:09:00Z</dcterms:modified>
</cp:coreProperties>
</file>